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F" w:rsidRPr="006D424F" w:rsidRDefault="006D424F" w:rsidP="006D42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73471" w:rsidRDefault="00B73471" w:rsidP="00B73471">
      <w:pPr>
        <w:spacing w:after="0" w:line="240" w:lineRule="auto"/>
        <w:rPr>
          <w:rFonts w:ascii="Times New Roman" w:eastAsiaTheme="minorHAnsi" w:hAnsi="Times New Roman"/>
          <w:b/>
          <w:color w:val="333333"/>
          <w:sz w:val="24"/>
          <w:szCs w:val="24"/>
        </w:rPr>
      </w:pPr>
    </w:p>
    <w:p w:rsidR="00B73471" w:rsidRDefault="00B73471" w:rsidP="00B73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ПОСЛОВИ КОЈИ СЕ ОБАВЉАЈУ У ОДСЕКУ ЗА </w:t>
      </w:r>
      <w:r>
        <w:rPr>
          <w:rFonts w:ascii="Times New Roman" w:eastAsia="Times New Roman" w:hAnsi="Times New Roman"/>
          <w:color w:val="333333"/>
          <w:sz w:val="24"/>
          <w:szCs w:val="24"/>
          <w:lang w:val="sr-Cyrl-RS"/>
        </w:rPr>
        <w:t>ЛОКАЛНИ ЕКОНОМСКИ РАЗВОЈ И ЗАШТИТУ ЖИВОТНЕ СРЕДИНЕ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 ЗАХТЕВИМА СТРАНАКА СУ:</w:t>
      </w:r>
    </w:p>
    <w:p w:rsidR="00B73471" w:rsidRDefault="00B73471" w:rsidP="00B73471">
      <w:pPr>
        <w:spacing w:after="0" w:line="240" w:lineRule="auto"/>
        <w:rPr>
          <w:rFonts w:ascii="Times New Roman" w:eastAsiaTheme="minorHAnsi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br/>
        <w:t> </w:t>
      </w:r>
    </w:p>
    <w:p w:rsidR="00B73471" w:rsidRDefault="00B73471" w:rsidP="00B73471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Издавање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Уверења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сушу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2003. </w:t>
      </w:r>
      <w:r>
        <w:rPr>
          <w:rFonts w:ascii="Times New Roman" w:hAnsi="Times New Roman"/>
          <w:b/>
          <w:bCs/>
          <w:color w:val="333333"/>
          <w:sz w:val="24"/>
          <w:szCs w:val="24"/>
          <w:lang w:val="sr-Cyrl-RS"/>
        </w:rPr>
        <w:t>г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одину</w:t>
      </w:r>
      <w:proofErr w:type="spellEnd"/>
    </w:p>
    <w:p w:rsidR="00B73471" w:rsidRDefault="00B73471" w:rsidP="00B73471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73471" w:rsidRDefault="00B73471" w:rsidP="00B73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  <w:szCs w:val="24"/>
        </w:rPr>
        <w:t>Захтев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sr-Cyrl-RS"/>
        </w:rPr>
        <w:t>може преузети</w:t>
      </w:r>
      <w:r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Одсеку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sr-Cyrl-RS"/>
        </w:rPr>
        <w:t>локални економски развој и заштиту животне средине</w:t>
      </w:r>
      <w:r>
        <w:rPr>
          <w:rFonts w:ascii="Times New Roman" w:hAnsi="Times New Roman"/>
          <w:color w:val="333333"/>
          <w:sz w:val="24"/>
          <w:szCs w:val="24"/>
        </w:rPr>
        <w:t>, I</w:t>
      </w:r>
      <w:r>
        <w:rPr>
          <w:rFonts w:ascii="Times New Roman" w:hAnsi="Times New Roman"/>
          <w:color w:val="333333"/>
          <w:sz w:val="24"/>
          <w:szCs w:val="24"/>
          <w:lang w:val="sr-Latn-RS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спрат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канцеларија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бр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  <w:lang w:val="sr-Cyrl-RS"/>
        </w:rPr>
        <w:t>84, а уз захтев потребно је приложити:</w:t>
      </w:r>
    </w:p>
    <w:p w:rsidR="00B73471" w:rsidRDefault="00B73471" w:rsidP="00B734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фотокопија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личне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захтева</w:t>
      </w:r>
      <w:proofErr w:type="spellEnd"/>
    </w:p>
    <w:p w:rsidR="00B73471" w:rsidRDefault="00B73471" w:rsidP="00B73471">
      <w:pPr>
        <w:pStyle w:val="ListParagraph"/>
        <w:numPr>
          <w:ilvl w:val="0"/>
          <w:numId w:val="1"/>
        </w:numPr>
        <w:tabs>
          <w:tab w:val="left" w:pos="32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оказ о пореском задужењу</w:t>
      </w:r>
    </w:p>
    <w:p w:rsidR="001C051A" w:rsidRPr="001C051A" w:rsidRDefault="001C051A" w:rsidP="001C051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C051A">
        <w:rPr>
          <w:rFonts w:ascii="Times New Roman" w:eastAsia="Times New Roman" w:hAnsi="Times New Roman"/>
          <w:b/>
          <w:bCs/>
          <w:color w:val="337AB7"/>
          <w:sz w:val="24"/>
          <w:szCs w:val="24"/>
          <w:u w:val="single"/>
        </w:rPr>
        <w:t>Захтев</w:t>
      </w:r>
      <w:proofErr w:type="spellEnd"/>
      <w:r w:rsidRPr="001C051A">
        <w:rPr>
          <w:rFonts w:ascii="Times New Roman" w:eastAsia="Times New Roman" w:hAnsi="Times New Roman"/>
          <w:b/>
          <w:bCs/>
          <w:color w:val="337AB7"/>
          <w:sz w:val="24"/>
          <w:szCs w:val="24"/>
          <w:u w:val="single"/>
        </w:rPr>
        <w:t xml:space="preserve"> </w:t>
      </w:r>
      <w:proofErr w:type="spellStart"/>
      <w:r w:rsidRPr="001C051A">
        <w:rPr>
          <w:rFonts w:ascii="Times New Roman" w:eastAsia="Times New Roman" w:hAnsi="Times New Roman"/>
          <w:b/>
          <w:bCs/>
          <w:color w:val="337AB7"/>
          <w:sz w:val="24"/>
          <w:szCs w:val="24"/>
          <w:u w:val="single"/>
        </w:rPr>
        <w:t>преузмите</w:t>
      </w:r>
      <w:proofErr w:type="spellEnd"/>
      <w:r w:rsidRPr="001C051A">
        <w:rPr>
          <w:rFonts w:ascii="Times New Roman" w:eastAsia="Times New Roman" w:hAnsi="Times New Roman"/>
          <w:b/>
          <w:bCs/>
          <w:color w:val="337AB7"/>
          <w:sz w:val="24"/>
          <w:szCs w:val="24"/>
          <w:u w:val="single"/>
        </w:rPr>
        <w:t xml:space="preserve"> </w:t>
      </w:r>
      <w:proofErr w:type="spellStart"/>
      <w:r w:rsidRPr="001C051A">
        <w:rPr>
          <w:rFonts w:ascii="Times New Roman" w:eastAsia="Times New Roman" w:hAnsi="Times New Roman"/>
          <w:b/>
          <w:bCs/>
          <w:color w:val="337AB7"/>
          <w:sz w:val="24"/>
          <w:szCs w:val="24"/>
          <w:u w:val="single"/>
        </w:rPr>
        <w:t>овде</w:t>
      </w:r>
      <w:proofErr w:type="spellEnd"/>
      <w:r w:rsidRPr="001C051A">
        <w:rPr>
          <w:rFonts w:ascii="Times New Roman" w:eastAsia="Times New Roman" w:hAnsi="Times New Roman"/>
          <w:color w:val="337AB7"/>
          <w:sz w:val="24"/>
          <w:szCs w:val="24"/>
          <w:u w:val="single"/>
        </w:rPr>
        <w:br/>
      </w:r>
    </w:p>
    <w:p w:rsidR="001C051A" w:rsidRDefault="001C051A" w:rsidP="001C051A">
      <w:pPr>
        <w:pStyle w:val="ListParagraph"/>
        <w:tabs>
          <w:tab w:val="left" w:pos="32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73471" w:rsidRDefault="00B73471" w:rsidP="00B73471">
      <w:pPr>
        <w:tabs>
          <w:tab w:val="left" w:pos="325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</w:p>
    <w:p w:rsidR="00B73471" w:rsidRDefault="00B73471" w:rsidP="00B73471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усмени захтев странака врши се и:</w:t>
      </w:r>
    </w:p>
    <w:p w:rsidR="00B73471" w:rsidRDefault="00B73471" w:rsidP="00B73471">
      <w:pPr>
        <w:pStyle w:val="ListParagraph"/>
        <w:numPr>
          <w:ilvl w:val="0"/>
          <w:numId w:val="2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дистрибуција образаца за регистрацију пољопривредног газдинства</w:t>
      </w:r>
    </w:p>
    <w:p w:rsidR="00B73471" w:rsidRDefault="00B73471" w:rsidP="00B73471">
      <w:pPr>
        <w:pStyle w:val="ListParagraph"/>
        <w:numPr>
          <w:ilvl w:val="0"/>
          <w:numId w:val="2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дистрибуција захтева, образаца и правилника за све видове подстицаја Министарства пољопривреде, шумарства и водопривреде РС</w:t>
      </w:r>
    </w:p>
    <w:p w:rsidR="00B73471" w:rsidRDefault="00B73471" w:rsidP="00B73471">
      <w:pPr>
        <w:pStyle w:val="ListParagraph"/>
        <w:numPr>
          <w:ilvl w:val="0"/>
          <w:numId w:val="2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дистрибуција захтева, образаца и правилника за подстицаје Града Београда</w:t>
      </w:r>
    </w:p>
    <w:p w:rsidR="00B73471" w:rsidRDefault="00B73471" w:rsidP="00B73471">
      <w:pPr>
        <w:pStyle w:val="ListParagraph"/>
        <w:numPr>
          <w:ilvl w:val="0"/>
          <w:numId w:val="2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дистрибуција захтева и образаца за пречи закуп државног пољопривредног земљишта  за сточаре </w:t>
      </w:r>
    </w:p>
    <w:p w:rsidR="00B73471" w:rsidRDefault="001C051A" w:rsidP="00B73471">
      <w:pPr>
        <w:spacing w:after="0" w:line="240" w:lineRule="auto"/>
        <w:rPr>
          <w:rFonts w:asciiTheme="minorHAnsi" w:hAnsiTheme="minorHAnsi" w:cstheme="minorBidi"/>
          <w:b/>
          <w:bCs/>
          <w:color w:val="0070C0"/>
          <w:shd w:val="clear" w:color="auto" w:fill="FFFFFF"/>
        </w:rPr>
      </w:pPr>
      <w:hyperlink r:id="rId5" w:tgtFrame="_blank" w:history="1">
        <w:r w:rsidR="00B73471">
          <w:rPr>
            <w:rStyle w:val="Hyperlink"/>
            <w:b/>
            <w:bCs/>
            <w:color w:val="1155CC"/>
            <w:shd w:val="clear" w:color="auto" w:fill="FFFFFF"/>
          </w:rPr>
          <w:t>http://zemun.rs/saopstenja-poljoprivrednim-proizvodjac/</w:t>
        </w:r>
      </w:hyperlink>
    </w:p>
    <w:p w:rsidR="00B73471" w:rsidRDefault="00B73471" w:rsidP="00B73471">
      <w:pPr>
        <w:spacing w:after="0" w:line="240" w:lineRule="auto"/>
        <w:rPr>
          <w:b/>
          <w:bCs/>
          <w:color w:val="0070C0"/>
          <w:shd w:val="clear" w:color="auto" w:fill="FFFFFF"/>
        </w:rPr>
      </w:pPr>
    </w:p>
    <w:p w:rsidR="00B73471" w:rsidRDefault="00B73471" w:rsidP="00B73471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73471" w:rsidRDefault="00B73471" w:rsidP="00B73471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Издавање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Уверења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обављању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делатности</w:t>
      </w:r>
      <w:proofErr w:type="spellEnd"/>
    </w:p>
    <w:p w:rsidR="00B73471" w:rsidRDefault="00B73471" w:rsidP="00B73471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B73471" w:rsidRDefault="00B73471" w:rsidP="00B7347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color w:val="333333"/>
          <w:sz w:val="24"/>
          <w:szCs w:val="24"/>
        </w:rPr>
        <w:t>Захтев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sr-Cyrl-RS"/>
        </w:rPr>
        <w:t>може преузети</w:t>
      </w:r>
      <w:r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Одсеку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sr-Cyrl-RS"/>
        </w:rPr>
        <w:t>локални економски развој и заштиту животне средине</w:t>
      </w:r>
      <w:r>
        <w:rPr>
          <w:rFonts w:ascii="Times New Roman" w:hAnsi="Times New Roman"/>
          <w:color w:val="333333"/>
          <w:sz w:val="24"/>
          <w:szCs w:val="24"/>
        </w:rPr>
        <w:t>, I</w:t>
      </w:r>
      <w:r>
        <w:rPr>
          <w:rFonts w:ascii="Times New Roman" w:hAnsi="Times New Roman"/>
          <w:color w:val="333333"/>
          <w:sz w:val="24"/>
          <w:szCs w:val="24"/>
          <w:lang w:val="sr-Latn-RS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спрат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канцеларија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бр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  <w:lang w:val="sr-Cyrl-RS"/>
        </w:rPr>
        <w:t>85, а уз захтев потребно је приложити:</w:t>
      </w:r>
    </w:p>
    <w:p w:rsidR="00B73471" w:rsidRDefault="00B73471" w:rsidP="00B734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попуњен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471" w:rsidRDefault="00B73471" w:rsidP="00B734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B73471" w:rsidRDefault="00B73471" w:rsidP="00B7347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color w:val="337AB7"/>
          <w:sz w:val="24"/>
          <w:szCs w:val="24"/>
          <w:u w:val="single"/>
        </w:rPr>
      </w:pPr>
    </w:p>
    <w:p w:rsidR="00B73471" w:rsidRDefault="00B73471" w:rsidP="00B73471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C051A">
        <w:rPr>
          <w:rFonts w:ascii="Times New Roman" w:eastAsia="Times New Roman" w:hAnsi="Times New Roman"/>
          <w:b/>
          <w:bCs/>
          <w:color w:val="337AB7"/>
          <w:sz w:val="24"/>
          <w:szCs w:val="24"/>
          <w:u w:val="single"/>
        </w:rPr>
        <w:t>Захтев</w:t>
      </w:r>
      <w:proofErr w:type="spellEnd"/>
      <w:r w:rsidRPr="001C051A">
        <w:rPr>
          <w:rFonts w:ascii="Times New Roman" w:eastAsia="Times New Roman" w:hAnsi="Times New Roman"/>
          <w:b/>
          <w:bCs/>
          <w:color w:val="337AB7"/>
          <w:sz w:val="24"/>
          <w:szCs w:val="24"/>
          <w:u w:val="single"/>
        </w:rPr>
        <w:t xml:space="preserve"> </w:t>
      </w:r>
      <w:proofErr w:type="spellStart"/>
      <w:r w:rsidRPr="001C051A">
        <w:rPr>
          <w:rFonts w:ascii="Times New Roman" w:eastAsia="Times New Roman" w:hAnsi="Times New Roman"/>
          <w:b/>
          <w:bCs/>
          <w:color w:val="337AB7"/>
          <w:sz w:val="24"/>
          <w:szCs w:val="24"/>
          <w:u w:val="single"/>
        </w:rPr>
        <w:t>преузмите</w:t>
      </w:r>
      <w:proofErr w:type="spellEnd"/>
      <w:r w:rsidRPr="001C051A">
        <w:rPr>
          <w:rFonts w:ascii="Times New Roman" w:eastAsia="Times New Roman" w:hAnsi="Times New Roman"/>
          <w:b/>
          <w:bCs/>
          <w:color w:val="337AB7"/>
          <w:sz w:val="24"/>
          <w:szCs w:val="24"/>
          <w:u w:val="single"/>
        </w:rPr>
        <w:t xml:space="preserve"> </w:t>
      </w:r>
      <w:proofErr w:type="spellStart"/>
      <w:r w:rsidRPr="001C051A">
        <w:rPr>
          <w:rFonts w:ascii="Times New Roman" w:eastAsia="Times New Roman" w:hAnsi="Times New Roman"/>
          <w:b/>
          <w:bCs/>
          <w:color w:val="337AB7"/>
          <w:sz w:val="24"/>
          <w:szCs w:val="24"/>
          <w:u w:val="single"/>
        </w:rPr>
        <w:t>овде</w:t>
      </w:r>
      <w:proofErr w:type="spellEnd"/>
      <w:r>
        <w:rPr>
          <w:rFonts w:ascii="Times New Roman" w:eastAsia="Times New Roman" w:hAnsi="Times New Roman"/>
          <w:color w:val="337AB7"/>
          <w:sz w:val="24"/>
          <w:szCs w:val="24"/>
          <w:u w:val="single"/>
        </w:rPr>
        <w:br/>
      </w:r>
    </w:p>
    <w:p w:rsidR="00B73471" w:rsidRDefault="00B73471" w:rsidP="00B73471">
      <w:pPr>
        <w:spacing w:after="0" w:line="240" w:lineRule="auto"/>
        <w:rPr>
          <w:rFonts w:ascii="Times New Roman" w:hAnsi="Times New Roman"/>
          <w:color w:val="44546A" w:themeColor="text2"/>
          <w:sz w:val="24"/>
          <w:szCs w:val="24"/>
        </w:rPr>
      </w:pPr>
    </w:p>
    <w:p w:rsidR="00B73471" w:rsidRDefault="00B73471" w:rsidP="00B73471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Издавање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  <w:lang w:val="sr-Cyrl-RS"/>
        </w:rPr>
        <w:t>П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реписа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  <w:lang w:val="sr-Cyrl-RS"/>
        </w:rPr>
        <w:t>р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ешења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обављању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делатности</w:t>
      </w:r>
      <w:proofErr w:type="spellEnd"/>
    </w:p>
    <w:p w:rsidR="00B73471" w:rsidRDefault="00B73471" w:rsidP="00B734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71" w:rsidRDefault="00B73471" w:rsidP="00B73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  <w:szCs w:val="24"/>
        </w:rPr>
        <w:t>Захтев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sr-Cyrl-RS"/>
        </w:rPr>
        <w:t>може преузети</w:t>
      </w:r>
      <w:r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Одсеку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sr-Cyrl-RS"/>
        </w:rPr>
        <w:t>локални економски развој и заштиту животне средине</w:t>
      </w:r>
      <w:r>
        <w:rPr>
          <w:rFonts w:ascii="Times New Roman" w:hAnsi="Times New Roman"/>
          <w:color w:val="333333"/>
          <w:sz w:val="24"/>
          <w:szCs w:val="24"/>
        </w:rPr>
        <w:t>, I</w:t>
      </w:r>
      <w:r>
        <w:rPr>
          <w:rFonts w:ascii="Times New Roman" w:hAnsi="Times New Roman"/>
          <w:color w:val="333333"/>
          <w:sz w:val="24"/>
          <w:szCs w:val="24"/>
          <w:lang w:val="sr-Latn-RS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спрат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канцеларија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бр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  <w:lang w:val="sr-Cyrl-RS"/>
        </w:rPr>
        <w:t>85, а уз захтев потребно је приложити:</w:t>
      </w:r>
    </w:p>
    <w:p w:rsidR="00B73471" w:rsidRDefault="00B73471" w:rsidP="00B734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B73471" w:rsidRDefault="00B73471" w:rsidP="00B734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73471" w:rsidRDefault="00B73471" w:rsidP="00B73471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B73471" w:rsidRDefault="00B73471" w:rsidP="00B734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1C051A">
        <w:rPr>
          <w:rFonts w:ascii="Times New Roman" w:eastAsia="Times New Roman" w:hAnsi="Times New Roman"/>
          <w:b/>
          <w:bCs/>
          <w:color w:val="337AB7"/>
          <w:sz w:val="24"/>
          <w:szCs w:val="24"/>
          <w:u w:val="single"/>
        </w:rPr>
        <w:t>Захтев</w:t>
      </w:r>
      <w:proofErr w:type="spellEnd"/>
      <w:r w:rsidRPr="001C051A">
        <w:rPr>
          <w:rFonts w:ascii="Times New Roman" w:eastAsia="Times New Roman" w:hAnsi="Times New Roman"/>
          <w:b/>
          <w:bCs/>
          <w:color w:val="337AB7"/>
          <w:sz w:val="24"/>
          <w:szCs w:val="24"/>
          <w:u w:val="single"/>
        </w:rPr>
        <w:t xml:space="preserve"> </w:t>
      </w:r>
      <w:proofErr w:type="spellStart"/>
      <w:r w:rsidRPr="001C051A">
        <w:rPr>
          <w:rFonts w:ascii="Times New Roman" w:eastAsia="Times New Roman" w:hAnsi="Times New Roman"/>
          <w:b/>
          <w:bCs/>
          <w:color w:val="337AB7"/>
          <w:sz w:val="24"/>
          <w:szCs w:val="24"/>
          <w:u w:val="single"/>
        </w:rPr>
        <w:t>преузмите</w:t>
      </w:r>
      <w:proofErr w:type="spellEnd"/>
      <w:r w:rsidRPr="001C051A">
        <w:rPr>
          <w:rFonts w:ascii="Times New Roman" w:eastAsia="Times New Roman" w:hAnsi="Times New Roman"/>
          <w:b/>
          <w:bCs/>
          <w:color w:val="337AB7"/>
          <w:sz w:val="24"/>
          <w:szCs w:val="24"/>
          <w:u w:val="single"/>
        </w:rPr>
        <w:t xml:space="preserve"> </w:t>
      </w:r>
      <w:proofErr w:type="spellStart"/>
      <w:r w:rsidRPr="001C051A">
        <w:rPr>
          <w:rFonts w:ascii="Times New Roman" w:eastAsia="Times New Roman" w:hAnsi="Times New Roman"/>
          <w:b/>
          <w:bCs/>
          <w:color w:val="337AB7"/>
          <w:sz w:val="24"/>
          <w:szCs w:val="24"/>
          <w:u w:val="single"/>
        </w:rPr>
        <w:t>овде</w:t>
      </w:r>
      <w:proofErr w:type="spellEnd"/>
      <w:r>
        <w:rPr>
          <w:rFonts w:ascii="Times New Roman" w:eastAsia="Times New Roman" w:hAnsi="Times New Roman"/>
          <w:color w:val="337AB7"/>
          <w:sz w:val="24"/>
          <w:szCs w:val="24"/>
          <w:u w:val="single"/>
        </w:rPr>
        <w:br/>
      </w:r>
    </w:p>
    <w:p w:rsidR="00B73471" w:rsidRDefault="00B73471" w:rsidP="00B7347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73471" w:rsidRDefault="00B73471" w:rsidP="00B7347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B73471" w:rsidRPr="001C051A" w:rsidRDefault="00B73471" w:rsidP="00B7347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C051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C05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/>
          <w:b/>
          <w:sz w:val="24"/>
          <w:szCs w:val="24"/>
        </w:rPr>
        <w:t>пословима</w:t>
      </w:r>
      <w:proofErr w:type="spellEnd"/>
      <w:r w:rsidRPr="001C05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/>
          <w:b/>
          <w:sz w:val="24"/>
          <w:szCs w:val="24"/>
        </w:rPr>
        <w:t>заштите</w:t>
      </w:r>
      <w:proofErr w:type="spellEnd"/>
      <w:r w:rsidRPr="001C05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/>
          <w:b/>
          <w:sz w:val="24"/>
          <w:szCs w:val="24"/>
        </w:rPr>
        <w:t>животне</w:t>
      </w:r>
      <w:proofErr w:type="spellEnd"/>
      <w:r w:rsidRPr="001C05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/>
          <w:b/>
          <w:sz w:val="24"/>
          <w:szCs w:val="24"/>
        </w:rPr>
        <w:t>средине</w:t>
      </w:r>
      <w:proofErr w:type="spellEnd"/>
      <w:r w:rsidRPr="001C0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/>
          <w:sz w:val="24"/>
          <w:szCs w:val="24"/>
        </w:rPr>
        <w:t>по</w:t>
      </w:r>
      <w:proofErr w:type="spellEnd"/>
      <w:r w:rsidRPr="001C0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/>
          <w:sz w:val="24"/>
          <w:szCs w:val="24"/>
        </w:rPr>
        <w:t>захтевима</w:t>
      </w:r>
      <w:proofErr w:type="spellEnd"/>
      <w:r w:rsidRPr="001C0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/>
          <w:sz w:val="24"/>
          <w:szCs w:val="24"/>
        </w:rPr>
        <w:t>странака</w:t>
      </w:r>
      <w:proofErr w:type="spellEnd"/>
      <w:r w:rsidRPr="001C0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/>
          <w:sz w:val="24"/>
          <w:szCs w:val="24"/>
        </w:rPr>
        <w:t>врши</w:t>
      </w:r>
      <w:proofErr w:type="spellEnd"/>
      <w:r w:rsidRPr="001C0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/>
          <w:sz w:val="24"/>
          <w:szCs w:val="24"/>
        </w:rPr>
        <w:t>се</w:t>
      </w:r>
      <w:proofErr w:type="spellEnd"/>
      <w:r w:rsidRPr="001C051A">
        <w:rPr>
          <w:rFonts w:ascii="Times New Roman" w:hAnsi="Times New Roman"/>
          <w:sz w:val="24"/>
          <w:szCs w:val="24"/>
        </w:rPr>
        <w:t>:</w:t>
      </w:r>
    </w:p>
    <w:p w:rsidR="00B73471" w:rsidRPr="001C051A" w:rsidRDefault="00B73471" w:rsidP="00B7347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предузимање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471" w:rsidRPr="001C051A" w:rsidRDefault="00B73471" w:rsidP="00B7347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третману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</w:p>
    <w:p w:rsidR="00B73471" w:rsidRPr="001C051A" w:rsidRDefault="00B73471" w:rsidP="00B7347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везаних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</w:p>
    <w:p w:rsidR="00B73471" w:rsidRPr="001C051A" w:rsidRDefault="00B73471" w:rsidP="00B7347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предузимање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урбаних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џепова</w:t>
      </w:r>
      <w:proofErr w:type="spellEnd"/>
    </w:p>
    <w:p w:rsidR="00B73471" w:rsidRPr="001C051A" w:rsidRDefault="00B73471" w:rsidP="00B7347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значају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1C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1A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</w:p>
    <w:p w:rsidR="00B73471" w:rsidRDefault="00B73471" w:rsidP="00B7347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73471" w:rsidRDefault="00B73471" w:rsidP="00B7347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73471" w:rsidRDefault="00B73471" w:rsidP="00B734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73471" w:rsidRDefault="00B73471" w:rsidP="00B734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244892" w:rsidRDefault="00244892" w:rsidP="00B73471">
      <w:pPr>
        <w:spacing w:after="0" w:line="240" w:lineRule="auto"/>
        <w:ind w:firstLine="720"/>
        <w:jc w:val="center"/>
      </w:pPr>
    </w:p>
    <w:sectPr w:rsidR="0024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07D0C"/>
    <w:multiLevelType w:val="hybridMultilevel"/>
    <w:tmpl w:val="FBB8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00FAD"/>
    <w:multiLevelType w:val="hybridMultilevel"/>
    <w:tmpl w:val="1AB2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F0A8A"/>
    <w:multiLevelType w:val="hybridMultilevel"/>
    <w:tmpl w:val="F95E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E31ED"/>
    <w:multiLevelType w:val="hybridMultilevel"/>
    <w:tmpl w:val="1D10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E50A5"/>
    <w:multiLevelType w:val="hybridMultilevel"/>
    <w:tmpl w:val="3574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92"/>
    <w:rsid w:val="001C051A"/>
    <w:rsid w:val="00244892"/>
    <w:rsid w:val="006D424F"/>
    <w:rsid w:val="00B7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90628-B97A-4986-91D8-0DAF4356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7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B73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mun.rs/saopstenja-poljoprivrednim-proizvodj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Klaric</dc:creator>
  <cp:keywords/>
  <dc:description/>
  <cp:lastModifiedBy>Ivana Bozovic</cp:lastModifiedBy>
  <cp:revision>4</cp:revision>
  <dcterms:created xsi:type="dcterms:W3CDTF">2022-10-11T09:04:00Z</dcterms:created>
  <dcterms:modified xsi:type="dcterms:W3CDTF">2022-10-12T06:23:00Z</dcterms:modified>
</cp:coreProperties>
</file>