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04" w:rsidRPr="00C37C04" w:rsidRDefault="00C37C04" w:rsidP="00C37C04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  <w:lang w:val="sr-Cyrl-CS"/>
        </w:rPr>
      </w:pPr>
      <w:bookmarkStart w:id="0" w:name="_GoBack"/>
      <w:bookmarkEnd w:id="0"/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СТАМБЕНА ЗАЈЕДНИЦА</w:t>
      </w:r>
    </w:p>
    <w:p w:rsidR="00C37C04" w:rsidRPr="00C37C04" w:rsidRDefault="00C37C04" w:rsidP="00C37C04">
      <w:pPr>
        <w:spacing w:after="0" w:line="360" w:lineRule="auto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Улица____________________ број _____</w:t>
      </w:r>
    </w:p>
    <w:p w:rsidR="00C37C04" w:rsidRPr="00C37C04" w:rsidRDefault="00C37C04" w:rsidP="00C37C04">
      <w:pPr>
        <w:spacing w:after="0" w:line="360" w:lineRule="auto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__________________</w:t>
      </w:r>
    </w:p>
    <w:p w:rsidR="00C37C04" w:rsidRPr="00C37C04" w:rsidRDefault="00C37C04" w:rsidP="00C37C0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Скупштина стамбене заједнице</w:t>
      </w:r>
    </w:p>
    <w:p w:rsidR="00C37C04" w:rsidRPr="00C37C04" w:rsidRDefault="00C37C04" w:rsidP="00C37C0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З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А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П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И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С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Н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И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 xml:space="preserve">К </w:t>
      </w:r>
    </w:p>
    <w:p w:rsidR="00C37C04" w:rsidRPr="00C37C04" w:rsidRDefault="00C37C04" w:rsidP="00C37C04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Са седнице скупштине стамбене заједнице у улици .................................................................. бр. …………… у …………………………., одржане дана ........................ 20........ године, са почетком у ........... часова.</w:t>
      </w:r>
    </w:p>
    <w:p w:rsidR="00C37C04" w:rsidRPr="00C37C04" w:rsidRDefault="00C37C04" w:rsidP="00C37C04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Седницу је сазвао и води.............................................................., власник стана број............ , а записничар је .................................................................... .</w:t>
      </w:r>
    </w:p>
    <w:p w:rsidR="00C37C04" w:rsidRPr="00C37C04" w:rsidRDefault="00C37C04" w:rsidP="00C37C04">
      <w:pPr>
        <w:spacing w:after="0" w:line="276" w:lineRule="auto"/>
        <w:ind w:firstLine="720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Седница је сазвана ради избора управника стамбене заједнице у складу са чл. 40. и 49. </w:t>
      </w:r>
      <w:r w:rsidRPr="00C37C04">
        <w:rPr>
          <w:rFonts w:ascii="Calibri" w:eastAsia="Calibri" w:hAnsi="Calibri" w:cs="Times New Roman"/>
          <w:i/>
          <w:sz w:val="24"/>
          <w:szCs w:val="24"/>
          <w:lang w:val="sr-Cyrl-CS"/>
        </w:rPr>
        <w:t>Закона о становању и одржавању зграда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(„Сл. гласник РС“, бр. 104/2016). На почетку седнице председавајући констатује да је седница сазвана у складу са чланом 43. </w:t>
      </w:r>
      <w:r w:rsidRPr="00C37C04">
        <w:rPr>
          <w:rFonts w:ascii="Calibri" w:eastAsia="Calibri" w:hAnsi="Calibri" w:cs="Times New Roman"/>
          <w:i/>
          <w:sz w:val="24"/>
          <w:szCs w:val="24"/>
          <w:lang w:val="sr-Cyrl-CS"/>
        </w:rPr>
        <w:t>Закона о становању и одржавању зграда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, као и да у згради има укупно ................ посебних делова зграде</w:t>
      </w:r>
      <w:r w:rsidRPr="00C37C04">
        <w:rPr>
          <w:rFonts w:ascii="Calibri" w:eastAsia="Calibri" w:hAnsi="Calibri" w:cs="Times New Roman"/>
          <w:sz w:val="24"/>
          <w:szCs w:val="24"/>
          <w:vertAlign w:val="superscript"/>
          <w:lang w:val="sr-Cyrl-CS"/>
        </w:rPr>
        <w:footnoteReference w:id="1"/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. Седници присуствује .............. чланова скупштине, а писаним/електронским путем се изјаснило ..................... чланова скупштине, те су у складу са чланом 45. став 1.  </w:t>
      </w:r>
      <w:r w:rsidRPr="00C37C04">
        <w:rPr>
          <w:rFonts w:ascii="Calibri" w:eastAsia="Calibri" w:hAnsi="Calibri" w:cs="Times New Roman"/>
          <w:i/>
          <w:sz w:val="24"/>
          <w:szCs w:val="24"/>
          <w:lang w:val="sr-Cyrl-CS"/>
        </w:rPr>
        <w:t>Закона о становању и одржавању зграда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испуњени услови (кворум) за одржавање седнице и одлучивање. Констатује се да је на основу ....................... гласова усвојен дневни ред. </w:t>
      </w:r>
    </w:p>
    <w:p w:rsidR="00C37C04" w:rsidRDefault="00C37C04" w:rsidP="00C37C0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</w:t>
      </w:r>
    </w:p>
    <w:p w:rsidR="00C37C04" w:rsidRPr="00C37C04" w:rsidRDefault="00C37C04" w:rsidP="00C37C0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Дневни ред:</w:t>
      </w:r>
    </w:p>
    <w:p w:rsidR="00C37C04" w:rsidRPr="00C37C04" w:rsidRDefault="00C37C04" w:rsidP="00C37C04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Избор управника стамбене заједнице</w:t>
      </w:r>
    </w:p>
    <w:p w:rsidR="00C37C04" w:rsidRPr="00C37C04" w:rsidRDefault="00C37C04" w:rsidP="00C37C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(може се расправљати и о другим тачкама дневног реда).</w:t>
      </w:r>
    </w:p>
    <w:p w:rsidR="00C37C04" w:rsidRPr="00C37C04" w:rsidRDefault="00C37C04" w:rsidP="00C37C0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Након усвајања дневног реда, прешло се на расправљање и гласање по тачкама дневног реда.</w:t>
      </w:r>
      <w:r w:rsidRPr="00C37C04">
        <w:rPr>
          <w:rFonts w:ascii="Calibri" w:eastAsia="Calibri" w:hAnsi="Calibri" w:cs="Times New Roman"/>
          <w:sz w:val="16"/>
          <w:szCs w:val="16"/>
          <w:lang w:val="sr-Cyrl-CS"/>
        </w:rPr>
        <w:t xml:space="preserve"> 2</w:t>
      </w:r>
    </w:p>
    <w:p w:rsidR="00C37C04" w:rsidRPr="00C37C04" w:rsidRDefault="00C37C04" w:rsidP="00C37C04">
      <w:pPr>
        <w:spacing w:after="240" w:line="276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У оквиру 1. тачке дневног реда констатује се да су испуњени сви законски услови за избор управника стамбене заједнице, за кога је предложен ............................................................., власник/заступник посебног дела бр. .......... .</w:t>
      </w:r>
    </w:p>
    <w:p w:rsidR="00C37C04" w:rsidRPr="00C37C04" w:rsidRDefault="00C37C04" w:rsidP="00C37C04">
      <w:pPr>
        <w:spacing w:after="0" w:line="240" w:lineRule="auto"/>
        <w:ind w:firstLine="720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Након гласања присутни чланови скупштине стамбене заједнице, једногласно / већином гласова чланова скупштине (у случају да одлука није донета једногласно навести број гласова власника посебних делова зграде), односно на основу …………… гласова, скупштина стамбене заједнице је донела:</w:t>
      </w:r>
    </w:p>
    <w:p w:rsidR="00C37C04" w:rsidRPr="00C37C04" w:rsidRDefault="00C37C04" w:rsidP="00C37C04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u w:val="single"/>
          <w:lang w:val="sr-Cyrl-CS"/>
        </w:rPr>
      </w:pPr>
    </w:p>
    <w:p w:rsidR="00C37C04" w:rsidRPr="00C37C04" w:rsidRDefault="00C37C04" w:rsidP="00C37C0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О   Д   Л   У   К   У</w:t>
      </w:r>
    </w:p>
    <w:p w:rsidR="00C37C04" w:rsidRPr="00C37C04" w:rsidRDefault="00C37C04" w:rsidP="00C37C0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За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управника стамбене заједнице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у ул. ........................................................ бр. …………… је изабран ...................................................................................... (</w:t>
      </w:r>
      <w:r w:rsidRPr="00C37C04">
        <w:rPr>
          <w:rFonts w:ascii="Calibri" w:eastAsia="Calibri" w:hAnsi="Calibri" w:cs="Times New Roman"/>
          <w:i/>
          <w:sz w:val="24"/>
          <w:szCs w:val="24"/>
          <w:lang w:val="sr-Cyrl-CS"/>
        </w:rPr>
        <w:t>име и презиме, ЈМБГ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) власник посебног дела бр. ................. .</w:t>
      </w:r>
    </w:p>
    <w:p w:rsidR="00C37C04" w:rsidRPr="00C37C04" w:rsidRDefault="00C37C04" w:rsidP="00C37C04">
      <w:pPr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Одлука је донета на основу …………… гласова присутних чланова скупштине стамбене заједнице. Ова одлука ступа на снагу даном доношења.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 xml:space="preserve">            Записничар                                     </w:t>
      </w:r>
      <w:r w:rsidRPr="00C37C04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 xml:space="preserve"> Председавајући скупштине стамбене заједнице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..........................................                         ............................................................................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hd w:val="clear" w:color="auto" w:fill="EEECE1"/>
        <w:spacing w:after="4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Саставни део записника и одлуке су потписи власника посебних делова зграде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sr-Cyrl-CS"/>
        </w:rPr>
      </w:pPr>
      <w:r w:rsidRPr="00C37C04">
        <w:rPr>
          <w:rFonts w:ascii="Calibri" w:eastAsia="Calibri" w:hAnsi="Calibri" w:cs="Times New Roman"/>
          <w:sz w:val="20"/>
          <w:szCs w:val="20"/>
          <w:lang w:val="sr-Cyrl-CS"/>
        </w:rPr>
        <w:t>*Записник мора да садржи потписе већине присутних власника свих посебних делова зграде код уписа конституисања стамбене заједнице и избора управника.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sr-Cyrl-CS"/>
        </w:rPr>
      </w:pPr>
      <w:r w:rsidRPr="00C37C04">
        <w:rPr>
          <w:rFonts w:ascii="Calibri" w:eastAsia="Calibri" w:hAnsi="Calibri" w:cs="Times New Roman"/>
          <w:sz w:val="20"/>
          <w:szCs w:val="20"/>
          <w:lang w:val="sr-Cyrl-CS"/>
        </w:rPr>
        <w:t>*Записник мора да садржи потписе 2/3 укупног броја власника свих посебних делова зграде код уписа професионалног управника.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 xml:space="preserve">Бр. Посебни део         Име и презиме                                Потпис власника            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ab/>
      </w: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01   ..................................................          .........................................    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02   ..................................................          ........................................     </w:t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03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04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05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06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07   .................................................           ........................................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стан бр. 0</w:t>
      </w:r>
      <w:r w:rsidRPr="00C37C04">
        <w:rPr>
          <w:rFonts w:ascii="Calibri" w:eastAsia="Calibri" w:hAnsi="Calibri" w:cs="Times New Roman"/>
          <w:sz w:val="24"/>
          <w:szCs w:val="24"/>
        </w:rPr>
        <w:t>8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стан бр. 0</w:t>
      </w:r>
      <w:r w:rsidRPr="00C37C04">
        <w:rPr>
          <w:rFonts w:ascii="Calibri" w:eastAsia="Calibri" w:hAnsi="Calibri" w:cs="Times New Roman"/>
          <w:sz w:val="24"/>
          <w:szCs w:val="24"/>
        </w:rPr>
        <w:t>9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10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lastRenderedPageBreak/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11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12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13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14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15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16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17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18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19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20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21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22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23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стан бр. </w:t>
      </w:r>
      <w:r w:rsidRPr="00C37C04">
        <w:rPr>
          <w:rFonts w:ascii="Calibri" w:eastAsia="Calibri" w:hAnsi="Calibri" w:cs="Times New Roman"/>
          <w:sz w:val="24"/>
          <w:szCs w:val="24"/>
        </w:rPr>
        <w:t>24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25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26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27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28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29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........................................    </w:t>
      </w:r>
    </w:p>
    <w:p w:rsidR="00C37C04" w:rsidRPr="00C37C04" w:rsidRDefault="00C37C04" w:rsidP="00C37C04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Default="00C37C04" w:rsidP="00C37C04">
      <w:pPr>
        <w:numPr>
          <w:ilvl w:val="0"/>
          <w:numId w:val="2"/>
        </w:numPr>
        <w:spacing w:after="0" w:line="240" w:lineRule="auto"/>
        <w:ind w:left="284" w:hanging="426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стан бр. </w:t>
      </w:r>
      <w:r w:rsidRPr="00C37C04">
        <w:rPr>
          <w:rFonts w:ascii="Calibri" w:eastAsia="Calibri" w:hAnsi="Calibri" w:cs="Times New Roman"/>
          <w:sz w:val="24"/>
          <w:szCs w:val="24"/>
        </w:rPr>
        <w:t>30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.................................................           ..................................</w:t>
      </w:r>
      <w:r>
        <w:rPr>
          <w:rFonts w:ascii="Calibri" w:eastAsia="Calibri" w:hAnsi="Calibri" w:cs="Times New Roman"/>
          <w:sz w:val="24"/>
          <w:szCs w:val="24"/>
          <w:lang w:val="sr-Cyrl-CS"/>
        </w:rPr>
        <w:t xml:space="preserve">......   </w:t>
      </w:r>
    </w:p>
    <w:p w:rsidR="00C37C04" w:rsidRDefault="00C37C04" w:rsidP="00C37C04">
      <w:pPr>
        <w:pStyle w:val="ListParagraph"/>
        <w:rPr>
          <w:rFonts w:ascii="Calibri" w:eastAsia="Calibri" w:hAnsi="Calibri" w:cs="Times New Roman"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</w:t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 xml:space="preserve">   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>УПРАВНИК СТАМБЕНЕ ЗАЈЕДНИЦЕ</w:t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ab/>
      </w: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sr-Cyrl-CS"/>
        </w:rPr>
      </w:pPr>
    </w:p>
    <w:p w:rsidR="00C37C04" w:rsidRPr="00C37C04" w:rsidRDefault="00C37C04" w:rsidP="00C37C0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CS"/>
        </w:rPr>
      </w:pP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b/>
          <w:sz w:val="24"/>
          <w:szCs w:val="24"/>
          <w:lang w:val="sr-Cyrl-CS"/>
        </w:rPr>
        <w:tab/>
      </w:r>
      <w:r w:rsidRPr="00C37C04">
        <w:rPr>
          <w:rFonts w:ascii="Calibri" w:eastAsia="Calibri" w:hAnsi="Calibri" w:cs="Times New Roman"/>
          <w:sz w:val="24"/>
          <w:szCs w:val="24"/>
          <w:lang w:val="sr-Cyrl-CS"/>
        </w:rPr>
        <w:t>............................................................................</w:t>
      </w:r>
    </w:p>
    <w:p w:rsidR="00F80A5F" w:rsidRDefault="00F80A5F"/>
    <w:sectPr w:rsidR="00F80A5F" w:rsidSect="005A4E14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B92" w:rsidRDefault="00251B92" w:rsidP="00C37C04">
      <w:pPr>
        <w:spacing w:after="0" w:line="240" w:lineRule="auto"/>
      </w:pPr>
      <w:r>
        <w:separator/>
      </w:r>
    </w:p>
  </w:endnote>
  <w:endnote w:type="continuationSeparator" w:id="0">
    <w:p w:rsidR="00251B92" w:rsidRDefault="00251B92" w:rsidP="00C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B92" w:rsidRDefault="00251B92" w:rsidP="00C37C04">
      <w:pPr>
        <w:spacing w:after="0" w:line="240" w:lineRule="auto"/>
      </w:pPr>
      <w:r>
        <w:separator/>
      </w:r>
    </w:p>
  </w:footnote>
  <w:footnote w:type="continuationSeparator" w:id="0">
    <w:p w:rsidR="00251B92" w:rsidRDefault="00251B92" w:rsidP="00C37C04">
      <w:pPr>
        <w:spacing w:after="0" w:line="240" w:lineRule="auto"/>
      </w:pPr>
      <w:r>
        <w:continuationSeparator/>
      </w:r>
    </w:p>
  </w:footnote>
  <w:footnote w:id="1">
    <w:p w:rsidR="00C37C04" w:rsidRPr="00C37C04" w:rsidRDefault="00C37C04" w:rsidP="00C37C04">
      <w:pPr>
        <w:pStyle w:val="FootnoteText"/>
        <w:rPr>
          <w:rFonts w:ascii="Calibri" w:hAnsi="Calibri" w:cs="Calibri"/>
        </w:rPr>
      </w:pPr>
      <w:r w:rsidRPr="00C37C04">
        <w:rPr>
          <w:rStyle w:val="FootnoteReference"/>
          <w:rFonts w:ascii="Calibri" w:hAnsi="Calibri" w:cs="Calibri"/>
        </w:rPr>
        <w:footnoteRef/>
      </w:r>
      <w:r w:rsidRPr="00C37C04">
        <w:rPr>
          <w:rFonts w:ascii="Calibri" w:hAnsi="Calibri" w:cs="Calibri"/>
        </w:rPr>
        <w:t xml:space="preserve">     </w:t>
      </w:r>
      <w:proofErr w:type="spellStart"/>
      <w:r w:rsidRPr="00C37C04">
        <w:rPr>
          <w:rFonts w:ascii="Calibri" w:hAnsi="Calibri" w:cs="Calibri"/>
        </w:rPr>
        <w:t>Станови</w:t>
      </w:r>
      <w:proofErr w:type="spellEnd"/>
      <w:r w:rsidRPr="00C37C04">
        <w:rPr>
          <w:rFonts w:ascii="Calibri" w:hAnsi="Calibri" w:cs="Calibri"/>
        </w:rPr>
        <w:t xml:space="preserve">, </w:t>
      </w:r>
      <w:proofErr w:type="spellStart"/>
      <w:r w:rsidRPr="00C37C04">
        <w:rPr>
          <w:rFonts w:ascii="Calibri" w:hAnsi="Calibri" w:cs="Calibri"/>
        </w:rPr>
        <w:t>пословни</w:t>
      </w:r>
      <w:proofErr w:type="spellEnd"/>
      <w:r w:rsidRPr="00C37C04">
        <w:rPr>
          <w:rFonts w:ascii="Calibri" w:hAnsi="Calibri" w:cs="Calibri"/>
        </w:rPr>
        <w:t xml:space="preserve"> </w:t>
      </w:r>
      <w:proofErr w:type="spellStart"/>
      <w:r w:rsidRPr="00C37C04">
        <w:rPr>
          <w:rFonts w:ascii="Calibri" w:hAnsi="Calibri" w:cs="Calibri"/>
        </w:rPr>
        <w:t>простори</w:t>
      </w:r>
      <w:proofErr w:type="spellEnd"/>
      <w:r w:rsidRPr="00C37C04">
        <w:rPr>
          <w:rFonts w:ascii="Calibri" w:hAnsi="Calibri" w:cs="Calibri"/>
        </w:rPr>
        <w:t xml:space="preserve">, </w:t>
      </w:r>
      <w:proofErr w:type="spellStart"/>
      <w:r w:rsidRPr="00C37C04">
        <w:rPr>
          <w:rFonts w:ascii="Calibri" w:hAnsi="Calibri" w:cs="Calibri"/>
        </w:rPr>
        <w:t>гараже</w:t>
      </w:r>
      <w:proofErr w:type="spellEnd"/>
    </w:p>
    <w:p w:rsidR="00C37C04" w:rsidRPr="00870788" w:rsidRDefault="00C37C04" w:rsidP="00C37C04">
      <w:pPr>
        <w:jc w:val="both"/>
        <w:rPr>
          <w:sz w:val="20"/>
          <w:szCs w:val="20"/>
          <w:lang w:val="sr-Cyrl-CS"/>
        </w:rPr>
      </w:pPr>
      <w:proofErr w:type="gramStart"/>
      <w:r w:rsidRPr="00C37C04">
        <w:rPr>
          <w:rFonts w:cs="Calibri"/>
          <w:sz w:val="16"/>
          <w:szCs w:val="16"/>
        </w:rPr>
        <w:t xml:space="preserve">2  </w:t>
      </w:r>
      <w:r w:rsidRPr="00870788">
        <w:rPr>
          <w:sz w:val="20"/>
          <w:szCs w:val="20"/>
          <w:lang w:val="sr-Cyrl-CS"/>
        </w:rPr>
        <w:t>Власник</w:t>
      </w:r>
      <w:proofErr w:type="gramEnd"/>
      <w:r w:rsidRPr="00870788">
        <w:rPr>
          <w:sz w:val="20"/>
          <w:szCs w:val="20"/>
          <w:lang w:val="sr-Cyrl-CS"/>
        </w:rPr>
        <w:t xml:space="preserve"> посебног дела може гласати и преко заступника односно пуномоћника, осим за одлуке прописане чланом 42. и то да бира и разрешава управника, да доноси одлуку о поверавању послова управљања зградом, односно избору професионалног управника, да доноси одлуку о узимању кредита, да доноси одлуку о располагању заједни</w:t>
      </w:r>
      <w:r>
        <w:rPr>
          <w:sz w:val="20"/>
          <w:szCs w:val="20"/>
          <w:lang w:val="sr-Cyrl-CS"/>
        </w:rPr>
        <w:t>чким деловима зграде и</w:t>
      </w:r>
      <w:r w:rsidRPr="00870788">
        <w:rPr>
          <w:sz w:val="20"/>
          <w:szCs w:val="20"/>
          <w:lang w:val="sr-Cyrl-CS"/>
        </w:rPr>
        <w:t xml:space="preserve"> да доноси одлуку о висини накнаде за инвестиционо одржавање заједничких делова зграде и земљишта које служи за редовну употребу зграде.</w:t>
      </w:r>
    </w:p>
    <w:p w:rsidR="00C37C04" w:rsidRPr="00C37C04" w:rsidRDefault="00C37C04" w:rsidP="00C37C04">
      <w:pPr>
        <w:pStyle w:val="FootnoteText"/>
        <w:rPr>
          <w:rFonts w:ascii="Calibri" w:hAnsi="Calibri" w:cs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B7FC9"/>
    <w:multiLevelType w:val="hybridMultilevel"/>
    <w:tmpl w:val="868C50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31FA7"/>
    <w:multiLevelType w:val="hybridMultilevel"/>
    <w:tmpl w:val="ABD6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04"/>
    <w:rsid w:val="00251B92"/>
    <w:rsid w:val="006E5F9E"/>
    <w:rsid w:val="008820F4"/>
    <w:rsid w:val="00C37C04"/>
    <w:rsid w:val="00F8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492B6-108B-4B91-8ED7-B3C43FE2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37C0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C0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C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Jovanovic</dc:creator>
  <cp:keywords/>
  <dc:description/>
  <cp:lastModifiedBy>Natasa Avram</cp:lastModifiedBy>
  <cp:revision>2</cp:revision>
  <cp:lastPrinted>2025-01-08T07:35:00Z</cp:lastPrinted>
  <dcterms:created xsi:type="dcterms:W3CDTF">2026-03-26T08:41:00Z</dcterms:created>
  <dcterms:modified xsi:type="dcterms:W3CDTF">2026-03-26T08:41:00Z</dcterms:modified>
</cp:coreProperties>
</file>