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D4" w:rsidRPr="00242707" w:rsidRDefault="00550ED4" w:rsidP="00550ED4">
      <w:pPr>
        <w:jc w:val="center"/>
        <w:rPr>
          <w:rFonts w:ascii="Arial" w:hAnsi="Arial" w:cs="Arial"/>
          <w:sz w:val="32"/>
          <w:szCs w:val="32"/>
          <w:lang w:val="sr-Cyrl-R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8401F" w:rsidRDefault="00D8401F"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DD7367" w:rsidRPr="00ED710B" w:rsidRDefault="00DD7367" w:rsidP="00DD7367">
      <w:pPr>
        <w:jc w:val="center"/>
        <w:rPr>
          <w:lang w:val="sr-Cyrl-RS"/>
        </w:rPr>
      </w:pPr>
      <w:r w:rsidRPr="00D8401F">
        <w:rPr>
          <w:b/>
          <w:lang w:val="sr-Cyrl-CS"/>
        </w:rPr>
        <w:t xml:space="preserve">ЗА ЈАВНУ НАБАВКУ </w:t>
      </w:r>
      <w:r w:rsidRPr="00D8401F">
        <w:rPr>
          <w:rFonts w:ascii="TimesNewRomanPS-BoldMT" w:eastAsia="Times New Roman" w:hAnsi="TimesNewRomanPS-BoldMT" w:cs="TimesNewRomanPS-BoldMT"/>
          <w:b/>
          <w:bCs/>
          <w:color w:val="auto"/>
          <w:kern w:val="0"/>
          <w:lang w:val="sr-Cyrl-CS" w:eastAsia="en-US"/>
        </w:rPr>
        <w:t>ДОБАРА</w:t>
      </w:r>
      <w:r w:rsidR="00CE27F0" w:rsidRPr="00D8401F">
        <w:rPr>
          <w:rFonts w:asciiTheme="minorHAnsi" w:eastAsia="Times New Roman" w:hAnsiTheme="minorHAnsi" w:cs="TimesNewRomanPS-BoldMT"/>
          <w:b/>
          <w:bCs/>
          <w:color w:val="auto"/>
          <w:kern w:val="0"/>
          <w:lang w:val="sr-Cyrl-CS" w:eastAsia="en-US"/>
        </w:rPr>
        <w:t xml:space="preserve"> </w:t>
      </w:r>
      <w:r w:rsidRPr="00D8401F">
        <w:rPr>
          <w:rFonts w:ascii="TimesNewRomanPS-BoldMT" w:eastAsia="Times New Roman" w:hAnsi="TimesNewRomanPS-BoldMT" w:cs="TimesNewRomanPS-BoldMT"/>
          <w:b/>
          <w:bCs/>
          <w:color w:val="auto"/>
          <w:kern w:val="0"/>
          <w:lang w:eastAsia="en-US"/>
        </w:rPr>
        <w:t>-</w:t>
      </w:r>
      <w:r w:rsidRPr="00D8401F">
        <w:rPr>
          <w:rFonts w:ascii="TimesNewRomanPS-BoldMT" w:eastAsia="Times New Roman" w:hAnsi="TimesNewRomanPS-BoldMT" w:cs="TimesNewRomanPS-BoldMT"/>
          <w:b/>
          <w:bCs/>
          <w:color w:val="FF0000"/>
          <w:kern w:val="0"/>
          <w:lang w:eastAsia="en-US"/>
        </w:rPr>
        <w:t xml:space="preserve"> </w:t>
      </w:r>
      <w:r w:rsidRPr="00D8401F">
        <w:rPr>
          <w:b/>
          <w:lang w:val="sr-Cyrl-CS"/>
        </w:rPr>
        <w:t xml:space="preserve">НАБАВКА </w:t>
      </w:r>
      <w:r w:rsidR="00D3550D">
        <w:rPr>
          <w:b/>
          <w:noProof/>
          <w:lang w:val="sr-Cyrl-CS"/>
        </w:rPr>
        <w:t>СТРУЧНЕ ЛИТЕРАТУРЕ - ОДНОСНО</w:t>
      </w:r>
      <w:r w:rsidR="00ED710B">
        <w:rPr>
          <w:b/>
          <w:noProof/>
          <w:lang w:val="sr-Cyrl-CS"/>
        </w:rPr>
        <w:t xml:space="preserve"> </w:t>
      </w:r>
      <w:r w:rsidR="00D3550D" w:rsidRPr="00D3550D">
        <w:rPr>
          <w:b/>
          <w:noProof/>
          <w:lang w:val="sr-Cyrl-CS"/>
        </w:rPr>
        <w:t>„</w:t>
      </w:r>
      <w:r w:rsidR="00D3550D">
        <w:rPr>
          <w:b/>
          <w:noProof/>
          <w:lang w:val="sr-Cyrl-CS"/>
        </w:rPr>
        <w:t>ЕЛЕКТРОНСКЕ</w:t>
      </w:r>
      <w:r w:rsidR="00D3550D" w:rsidRPr="00D3550D">
        <w:rPr>
          <w:b/>
          <w:noProof/>
          <w:lang w:val="sr-Cyrl-CS"/>
        </w:rPr>
        <w:t xml:space="preserve"> БАЗ</w:t>
      </w:r>
      <w:r w:rsidR="00D3550D">
        <w:rPr>
          <w:b/>
          <w:noProof/>
          <w:lang w:val="sr-Cyrl-CS"/>
        </w:rPr>
        <w:t>Е</w:t>
      </w:r>
      <w:r w:rsidR="00D3550D" w:rsidRPr="00D3550D">
        <w:rPr>
          <w:b/>
          <w:noProof/>
          <w:lang w:val="sr-Cyrl-CS"/>
        </w:rPr>
        <w:t xml:space="preserve"> </w:t>
      </w:r>
      <w:r w:rsidR="00D3550D" w:rsidRPr="00D3550D">
        <w:rPr>
          <w:b/>
          <w:noProof/>
          <w:lang w:val="sr-Latn-RS"/>
        </w:rPr>
        <w:t>PARAGRAF LEX</w:t>
      </w:r>
      <w:r w:rsidR="00D3550D" w:rsidRPr="00D3550D">
        <w:rPr>
          <w:b/>
          <w:noProof/>
          <w:lang w:val="sr-Cyrl-CS"/>
        </w:rPr>
        <w:t>“</w:t>
      </w:r>
      <w:r w:rsidR="00D3550D">
        <w:rPr>
          <w:b/>
          <w:noProof/>
          <w:lang w:val="sr-Cyrl-CS"/>
        </w:rPr>
        <w:t>,</w:t>
      </w:r>
      <w:r w:rsidR="00D3550D" w:rsidRPr="00D3550D">
        <w:rPr>
          <w:b/>
          <w:noProof/>
          <w:lang w:val="sr-Cyrl-CS"/>
        </w:rPr>
        <w:t xml:space="preserve"> </w:t>
      </w:r>
      <w:r w:rsidR="00ED710B">
        <w:rPr>
          <w:b/>
          <w:noProof/>
          <w:lang w:val="sr-Cyrl-CS"/>
        </w:rPr>
        <w:t>„БУЏЕТСКИ ИНСТРУКТОР“</w:t>
      </w:r>
      <w:r w:rsidR="006502C1">
        <w:rPr>
          <w:b/>
          <w:lang w:val="sr-Cyrl-CS"/>
        </w:rPr>
        <w:t>,</w:t>
      </w:r>
      <w:r w:rsidR="00A21C79" w:rsidRPr="00D8401F">
        <w:rPr>
          <w:b/>
          <w:lang w:val="sr-Cyrl-CS"/>
        </w:rPr>
        <w:t xml:space="preserve"> </w:t>
      </w:r>
      <w:r w:rsidR="00ED710B">
        <w:rPr>
          <w:b/>
          <w:lang w:val="sr-Cyrl-CS"/>
        </w:rPr>
        <w:t>„ПРАВНИ ИНСТРУКТОР“, „ПОРЕСКО-РАЧУНОВОДСТВЕНИ ИНСТ</w:t>
      </w:r>
      <w:r w:rsidR="00A8120A">
        <w:rPr>
          <w:b/>
          <w:lang w:val="sr-Cyrl-CS"/>
        </w:rPr>
        <w:t>РИКТОР“</w:t>
      </w:r>
      <w:r w:rsidR="00A21C79" w:rsidRPr="00D8401F">
        <w:rPr>
          <w:b/>
          <w:lang w:val="sr-Cyrl-CS"/>
        </w:rPr>
        <w:t>, ИЗДАВАЧА „</w:t>
      </w:r>
      <w:r w:rsidR="00ED710B">
        <w:rPr>
          <w:b/>
          <w:lang w:val="sr-Latn-RS"/>
        </w:rPr>
        <w:t>PARAGRAF LEX</w:t>
      </w:r>
      <w:r w:rsidR="00A21C79" w:rsidRPr="00D8401F">
        <w:rPr>
          <w:b/>
          <w:lang w:val="sr-Cyrl-CS"/>
        </w:rPr>
        <w:t>“</w:t>
      </w:r>
      <w:r w:rsidR="00ED710B">
        <w:rPr>
          <w:b/>
          <w:lang w:val="sr-Cyrl-RS"/>
        </w:rPr>
        <w:t>Д.О.О.</w:t>
      </w:r>
    </w:p>
    <w:p w:rsidR="00DD7367" w:rsidRDefault="00DD7367" w:rsidP="00DD7367">
      <w:pPr>
        <w:jc w:val="center"/>
        <w:rPr>
          <w:sz w:val="28"/>
          <w:szCs w:val="28"/>
        </w:rPr>
      </w:pPr>
    </w:p>
    <w:p w:rsidR="00D8401F" w:rsidRDefault="00D8401F" w:rsidP="00DD7367">
      <w:pPr>
        <w:jc w:val="center"/>
        <w:rPr>
          <w:sz w:val="28"/>
          <w:szCs w:val="28"/>
        </w:rPr>
      </w:pPr>
    </w:p>
    <w:p w:rsidR="00A8120A" w:rsidRDefault="00A8120A"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8401F" w:rsidRDefault="00D8401F"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8401F" w:rsidRDefault="00D8401F" w:rsidP="00DD7367">
      <w:pPr>
        <w:jc w:val="center"/>
        <w:rPr>
          <w:sz w:val="28"/>
          <w:szCs w:val="28"/>
          <w:lang w:val="sr-Cyrl-CS"/>
        </w:rPr>
      </w:pPr>
    </w:p>
    <w:p w:rsidR="00D8401F" w:rsidRDefault="00D8401F"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242707" w:rsidP="00DD7367">
      <w:pPr>
        <w:jc w:val="center"/>
        <w:rPr>
          <w:b/>
          <w:sz w:val="28"/>
          <w:szCs w:val="28"/>
        </w:rPr>
      </w:pPr>
      <w:r>
        <w:rPr>
          <w:b/>
          <w:sz w:val="28"/>
          <w:szCs w:val="28"/>
          <w:lang w:val="sr-Cyrl-CS"/>
        </w:rPr>
        <w:t>4</w:t>
      </w:r>
      <w:r w:rsidR="00DD7367" w:rsidRPr="00FA0B70">
        <w:rPr>
          <w:b/>
          <w:sz w:val="28"/>
          <w:szCs w:val="28"/>
          <w:lang w:val="sr-Cyrl-CS"/>
        </w:rPr>
        <w:t>/1</w:t>
      </w:r>
      <w:r w:rsidR="00DD7367">
        <w:rPr>
          <w:b/>
          <w:sz w:val="28"/>
          <w:szCs w:val="28"/>
        </w:rPr>
        <w:t>5</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242707">
        <w:rPr>
          <w:b/>
          <w:sz w:val="28"/>
          <w:szCs w:val="28"/>
          <w:lang w:val="sr-Cyrl-CS"/>
        </w:rPr>
        <w:t>октобар</w:t>
      </w:r>
      <w:r w:rsidRPr="009B45A9">
        <w:rPr>
          <w:b/>
          <w:sz w:val="28"/>
          <w:szCs w:val="28"/>
          <w:lang w:val="sr-Cyrl-CS"/>
        </w:rPr>
        <w:t xml:space="preserve"> 2015. године</w:t>
      </w:r>
    </w:p>
    <w:p w:rsidR="00550ED4" w:rsidRDefault="00550ED4" w:rsidP="0097364F">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lastRenderedPageBreak/>
        <w:t>На основу чл. 36. ст. 1. тач. 2) и 61. 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w:t>
      </w:r>
      <w:r w:rsidR="00D8401F">
        <w:rPr>
          <w:rFonts w:ascii="TimesNewRomanPSMT" w:eastAsia="Times New Roman" w:hAnsi="TimesNewRomanPSMT" w:cs="TimesNewRomanPSMT"/>
          <w:color w:val="auto"/>
          <w:kern w:val="0"/>
          <w:lang w:eastAsia="en-US"/>
        </w:rPr>
        <w:t>, 14/2015, 68/2015</w:t>
      </w:r>
      <w:r>
        <w:rPr>
          <w:rFonts w:ascii="TimesNewRomanPSMT" w:eastAsia="Times New Roman" w:hAnsi="TimesNewRomanPSMT" w:cs="TimesNewRomanPSMT"/>
          <w:color w:val="auto"/>
          <w:kern w:val="0"/>
          <w:lang w:eastAsia="en-US"/>
        </w:rPr>
        <w:t>, у даљем тексту: Закон), чл.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sidRPr="00242707">
        <w:rPr>
          <w:iCs/>
          <w:color w:val="auto"/>
        </w:rPr>
        <w:t xml:space="preserve">. </w:t>
      </w:r>
      <w:r w:rsidR="00B12A11" w:rsidRPr="00242707">
        <w:rPr>
          <w:rFonts w:eastAsiaTheme="minorHAnsi"/>
        </w:rPr>
        <w:t>404-02-</w:t>
      </w:r>
      <w:r w:rsidR="00ED710B">
        <w:rPr>
          <w:rFonts w:eastAsiaTheme="minorHAnsi"/>
          <w:lang w:val="sr-Cyrl-RS"/>
        </w:rPr>
        <w:t>3526</w:t>
      </w:r>
      <w:r w:rsidR="003D23AF" w:rsidRPr="00242707">
        <w:rPr>
          <w:rFonts w:eastAsiaTheme="minorHAnsi"/>
        </w:rPr>
        <w:t>/15</w:t>
      </w:r>
      <w:r w:rsidR="006430C9" w:rsidRPr="00242707">
        <w:rPr>
          <w:rFonts w:eastAsiaTheme="minorHAnsi"/>
        </w:rPr>
        <w:t xml:space="preserve"> </w:t>
      </w:r>
      <w:r w:rsidR="006430C9" w:rsidRPr="00242707">
        <w:rPr>
          <w:rFonts w:eastAsiaTheme="minorHAnsi"/>
          <w:lang w:val="sr-Cyrl-CS"/>
        </w:rPr>
        <w:t>од</w:t>
      </w:r>
      <w:r w:rsidR="00B12A11" w:rsidRPr="00242707">
        <w:rPr>
          <w:rFonts w:eastAsiaTheme="minorHAnsi"/>
        </w:rPr>
        <w:t xml:space="preserve"> </w:t>
      </w:r>
      <w:r w:rsidR="00ED710B">
        <w:rPr>
          <w:rFonts w:eastAsiaTheme="minorHAnsi"/>
          <w:lang w:val="sr-Cyrl-RS"/>
        </w:rPr>
        <w:t>08</w:t>
      </w:r>
      <w:r w:rsidR="00B12A11" w:rsidRPr="00242707">
        <w:rPr>
          <w:rFonts w:eastAsiaTheme="minorHAnsi"/>
        </w:rPr>
        <w:t>.</w:t>
      </w:r>
      <w:r w:rsidR="00242707" w:rsidRPr="00242707">
        <w:rPr>
          <w:rFonts w:eastAsiaTheme="minorHAnsi"/>
          <w:lang w:val="sr-Cyrl-RS"/>
        </w:rPr>
        <w:t>10</w:t>
      </w:r>
      <w:r w:rsidR="003D23AF" w:rsidRPr="00242707">
        <w:rPr>
          <w:rFonts w:eastAsiaTheme="minorHAnsi"/>
        </w:rPr>
        <w:t>.2015</w:t>
      </w:r>
      <w:r w:rsidR="00242707">
        <w:rPr>
          <w:rFonts w:eastAsiaTheme="minorHAnsi"/>
        </w:rPr>
        <w:t xml:space="preserve">. </w:t>
      </w:r>
      <w:r w:rsidR="006430C9" w:rsidRPr="00242707">
        <w:rPr>
          <w:rFonts w:eastAsiaTheme="minorHAnsi"/>
        </w:rPr>
        <w:t>године</w:t>
      </w:r>
      <w:r w:rsidRPr="00242707">
        <w:rPr>
          <w:rFonts w:ascii="TimesNewRomanPSMT" w:eastAsia="Times New Roman" w:hAnsi="TimesNewRomanPSMT" w:cs="TimesNewRomanPSMT"/>
          <w:color w:val="auto"/>
          <w:kern w:val="0"/>
          <w:lang w:eastAsia="en-US"/>
        </w:rPr>
        <w:t>, Одлуке о покретању поступка јавне набавке број</w:t>
      </w:r>
      <w:r w:rsidRPr="00242707">
        <w:rPr>
          <w:rFonts w:ascii="TimesNewRomanPSMT" w:eastAsia="Times New Roman" w:hAnsi="TimesNewRomanPSMT" w:cs="TimesNewRomanPSMT"/>
          <w:b/>
          <w:color w:val="FF0000"/>
          <w:kern w:val="0"/>
          <w:lang w:eastAsia="en-US"/>
        </w:rPr>
        <w:t xml:space="preserve"> </w:t>
      </w:r>
      <w:r w:rsidR="00242707" w:rsidRPr="00242707">
        <w:rPr>
          <w:lang w:val="sr-Cyrl-CS"/>
        </w:rPr>
        <w:t>ППБОП-Д-4</w:t>
      </w:r>
      <w:r w:rsidR="00A11A62" w:rsidRPr="00242707">
        <w:rPr>
          <w:lang w:val="sr-Cyrl-CS"/>
        </w:rPr>
        <w:t>/1</w:t>
      </w:r>
      <w:r w:rsidR="00DD7367" w:rsidRPr="00242707">
        <w:rPr>
          <w:lang w:val="sr-Cyrl-CS"/>
        </w:rPr>
        <w:t>5</w:t>
      </w:r>
      <w:r w:rsidR="00A11A62" w:rsidRPr="00242707">
        <w:rPr>
          <w:lang w:val="sr-Cyrl-CS"/>
        </w:rPr>
        <w:t xml:space="preserve"> бр. 06-</w:t>
      </w:r>
      <w:r w:rsidR="00242707" w:rsidRPr="00242707">
        <w:t>1063</w:t>
      </w:r>
      <w:r w:rsidR="00A11A62" w:rsidRPr="00242707">
        <w:t>/</w:t>
      </w:r>
      <w:r w:rsidR="003D23AF" w:rsidRPr="00242707">
        <w:rPr>
          <w:lang w:val="sr-Cyrl-CS"/>
        </w:rPr>
        <w:t>2015</w:t>
      </w:r>
      <w:r w:rsidR="00A11A62" w:rsidRPr="00242707">
        <w:rPr>
          <w:lang w:val="sr-Cyrl-CS"/>
        </w:rPr>
        <w:t xml:space="preserve"> од </w:t>
      </w:r>
      <w:r w:rsidR="00ED710B">
        <w:rPr>
          <w:lang w:val="sr-Cyrl-CS"/>
        </w:rPr>
        <w:t>26</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b/>
          <w:color w:val="FF0000"/>
          <w:kern w:val="0"/>
          <w:lang w:eastAsia="en-US"/>
        </w:rPr>
        <w:t xml:space="preserve"> </w:t>
      </w:r>
      <w:r w:rsidRPr="00242707">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sidRPr="00242707">
        <w:rPr>
          <w:lang w:val="sr-Cyrl-CS"/>
        </w:rPr>
        <w:t>бр. 06-</w:t>
      </w:r>
      <w:r w:rsidR="00242707" w:rsidRPr="00242707">
        <w:rPr>
          <w:lang w:val="sr-Cyrl-CS"/>
        </w:rPr>
        <w:t>1064</w:t>
      </w:r>
      <w:r w:rsidR="00A11A62" w:rsidRPr="00242707">
        <w:t>/</w:t>
      </w:r>
      <w:r w:rsidR="003D23AF" w:rsidRPr="00242707">
        <w:rPr>
          <w:lang w:val="sr-Cyrl-CS"/>
        </w:rPr>
        <w:t>2015</w:t>
      </w:r>
      <w:r w:rsidR="00A11A62" w:rsidRPr="00242707">
        <w:rPr>
          <w:lang w:val="sr-Cyrl-CS"/>
        </w:rPr>
        <w:t xml:space="preserve"> од </w:t>
      </w:r>
      <w:r w:rsidR="00ED710B">
        <w:rPr>
          <w:lang w:val="sr-Cyrl-CS"/>
        </w:rPr>
        <w:t>26</w:t>
      </w:r>
      <w:r w:rsidR="00A11A62" w:rsidRPr="00242707">
        <w:rPr>
          <w:lang w:val="sr-Cyrl-CS"/>
        </w:rPr>
        <w:t>.</w:t>
      </w:r>
      <w:r w:rsidR="00242707" w:rsidRPr="00242707">
        <w:rPr>
          <w:lang w:val="sr-Cyrl-CS"/>
        </w:rPr>
        <w:t>10</w:t>
      </w:r>
      <w:r w:rsidR="003D23AF" w:rsidRPr="00242707">
        <w:rPr>
          <w:lang w:val="sr-Cyrl-CS"/>
        </w:rPr>
        <w:t>.2015</w:t>
      </w:r>
      <w:r w:rsidR="00A11A62" w:rsidRPr="00242707">
        <w:rPr>
          <w:lang w:val="sr-Cyrl-CS"/>
        </w:rPr>
        <w:t>. године</w:t>
      </w:r>
      <w:r w:rsidRPr="00242707">
        <w:rPr>
          <w:rFonts w:ascii="TimesNewRomanPSMT" w:eastAsia="Times New Roman" w:hAnsi="TimesNewRomanPSMT" w:cs="TimesNewRomanPSMT"/>
          <w:color w:val="auto"/>
          <w:kern w:val="0"/>
          <w:lang w:eastAsia="en-US"/>
        </w:rPr>
        <w:t>,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717911" w:rsidRDefault="00550ED4" w:rsidP="00242707">
      <w:pPr>
        <w:suppressAutoHyphens w:val="0"/>
        <w:autoSpaceDE w:val="0"/>
        <w:autoSpaceDN w:val="0"/>
        <w:adjustRightInd w:val="0"/>
        <w:spacing w:line="240" w:lineRule="auto"/>
        <w:jc w:val="both"/>
        <w:rPr>
          <w:rFonts w:eastAsia="TimesNewRomanPSMT"/>
          <w:color w:val="FF0000"/>
        </w:rPr>
      </w:pPr>
      <w:r w:rsidRPr="00DD7367">
        <w:rPr>
          <w:rFonts w:ascii="TimesNewRomanPS-BoldMT" w:eastAsia="Times New Roman" w:hAnsi="TimesNewRomanPS-BoldMT" w:cs="TimesNewRomanPS-BoldMT"/>
          <w:b/>
          <w:bCs/>
          <w:color w:val="auto"/>
          <w:kern w:val="0"/>
          <w:lang w:eastAsia="en-US"/>
        </w:rPr>
        <w:t xml:space="preserve">у преговарачком поступку без објављивања позива за подношење понуда </w:t>
      </w:r>
      <w:r w:rsidR="00D8401F" w:rsidRPr="00D8401F">
        <w:rPr>
          <w:rFonts w:ascii="TimesNewRomanPS-BoldMT" w:eastAsia="Times New Roman" w:hAnsi="TimesNewRomanPS-BoldMT" w:cs="TimesNewRomanPS-BoldMT"/>
          <w:b/>
          <w:bCs/>
          <w:color w:val="auto"/>
          <w:kern w:val="0"/>
          <w:lang w:eastAsia="en-US"/>
        </w:rPr>
        <w:t xml:space="preserve">за јавну набавку добара - набавка </w:t>
      </w:r>
      <w:r w:rsidR="00ED710B">
        <w:rPr>
          <w:rFonts w:ascii="TimesNewRomanPS-BoldMT" w:eastAsia="Times New Roman" w:hAnsi="TimesNewRomanPS-BoldMT" w:cs="TimesNewRomanPS-BoldMT"/>
          <w:b/>
          <w:bCs/>
          <w:color w:val="auto"/>
          <w:kern w:val="0"/>
          <w:lang w:val="sr-Cyrl-RS" w:eastAsia="en-US"/>
        </w:rPr>
        <w:t xml:space="preserve">стручне литературе, односно „Електронске базе </w:t>
      </w:r>
      <w:r w:rsidR="00ED710B">
        <w:rPr>
          <w:rFonts w:ascii="TimesNewRomanPS-BoldMT" w:eastAsia="Times New Roman" w:hAnsi="TimesNewRomanPS-BoldMT" w:cs="TimesNewRomanPS-BoldMT"/>
          <w:b/>
          <w:bCs/>
          <w:color w:val="auto"/>
          <w:kern w:val="0"/>
          <w:lang w:val="sr-Latn-RS" w:eastAsia="en-US"/>
        </w:rPr>
        <w:t>Paragraf Lex“</w:t>
      </w:r>
      <w:r w:rsidR="00D3550D">
        <w:rPr>
          <w:rFonts w:ascii="TimesNewRomanPS-BoldMT" w:eastAsia="Times New Roman" w:hAnsi="TimesNewRomanPS-BoldMT" w:cs="TimesNewRomanPS-BoldMT"/>
          <w:b/>
          <w:bCs/>
          <w:color w:val="auto"/>
          <w:kern w:val="0"/>
          <w:lang w:val="sr-Cyrl-RS" w:eastAsia="en-US"/>
        </w:rPr>
        <w:t>,</w:t>
      </w:r>
      <w:r w:rsidR="00D8401F" w:rsidRPr="00D8401F">
        <w:rPr>
          <w:rFonts w:ascii="TimesNewRomanPS-BoldMT" w:eastAsia="Times New Roman" w:hAnsi="TimesNewRomanPS-BoldMT" w:cs="TimesNewRomanPS-BoldMT"/>
          <w:b/>
          <w:bCs/>
          <w:color w:val="auto"/>
          <w:kern w:val="0"/>
          <w:lang w:eastAsia="en-US"/>
        </w:rPr>
        <w:t xml:space="preserve"> „</w:t>
      </w:r>
      <w:r w:rsidR="00ED710B">
        <w:rPr>
          <w:rFonts w:ascii="TimesNewRomanPS-BoldMT" w:eastAsia="Times New Roman" w:hAnsi="TimesNewRomanPS-BoldMT" w:cs="TimesNewRomanPS-BoldMT"/>
          <w:b/>
          <w:bCs/>
          <w:color w:val="auto"/>
          <w:kern w:val="0"/>
          <w:lang w:val="sr-Cyrl-RS" w:eastAsia="en-US"/>
        </w:rPr>
        <w:t>Буџетски инструктор</w:t>
      </w:r>
      <w:r w:rsidR="00ED710B">
        <w:rPr>
          <w:rFonts w:ascii="TimesNewRomanPS-BoldMT" w:eastAsia="Times New Roman" w:hAnsi="TimesNewRomanPS-BoldMT" w:cs="TimesNewRomanPS-BoldMT"/>
          <w:b/>
          <w:bCs/>
          <w:color w:val="auto"/>
          <w:kern w:val="0"/>
          <w:lang w:eastAsia="en-US"/>
        </w:rPr>
        <w:t xml:space="preserve">“, </w:t>
      </w:r>
      <w:r w:rsidR="00D8401F" w:rsidRPr="00D8401F">
        <w:rPr>
          <w:rFonts w:ascii="TimesNewRomanPS-BoldMT" w:eastAsia="Times New Roman" w:hAnsi="TimesNewRomanPS-BoldMT" w:cs="TimesNewRomanPS-BoldMT"/>
          <w:b/>
          <w:bCs/>
          <w:color w:val="auto"/>
          <w:kern w:val="0"/>
          <w:lang w:eastAsia="en-US"/>
        </w:rPr>
        <w:t>„Пр</w:t>
      </w:r>
      <w:r w:rsidR="00ED710B">
        <w:rPr>
          <w:rFonts w:ascii="TimesNewRomanPS-BoldMT" w:eastAsia="Times New Roman" w:hAnsi="TimesNewRomanPS-BoldMT" w:cs="TimesNewRomanPS-BoldMT"/>
          <w:b/>
          <w:bCs/>
          <w:color w:val="auto"/>
          <w:kern w:val="0"/>
          <w:lang w:eastAsia="en-US"/>
        </w:rPr>
        <w:t>авни инструктор</w:t>
      </w:r>
      <w:r w:rsidR="006502C1">
        <w:rPr>
          <w:rFonts w:ascii="TimesNewRomanPS-BoldMT" w:eastAsia="Times New Roman" w:hAnsi="TimesNewRomanPS-BoldMT" w:cs="TimesNewRomanPS-BoldMT"/>
          <w:b/>
          <w:bCs/>
          <w:color w:val="auto"/>
          <w:kern w:val="0"/>
          <w:lang w:eastAsia="en-US"/>
        </w:rPr>
        <w:t>“, „</w:t>
      </w:r>
      <w:r w:rsidR="00ED710B">
        <w:rPr>
          <w:rFonts w:ascii="TimesNewRomanPS-BoldMT" w:eastAsia="Times New Roman" w:hAnsi="TimesNewRomanPS-BoldMT" w:cs="TimesNewRomanPS-BoldMT"/>
          <w:b/>
          <w:bCs/>
          <w:color w:val="auto"/>
          <w:kern w:val="0"/>
          <w:lang w:val="sr-Cyrl-RS" w:eastAsia="en-US"/>
        </w:rPr>
        <w:t>Пореско-рачуноводствени инструктор</w:t>
      </w:r>
      <w:r w:rsidR="00A8120A">
        <w:rPr>
          <w:rFonts w:ascii="TimesNewRomanPS-BoldMT" w:eastAsia="Times New Roman" w:hAnsi="TimesNewRomanPS-BoldMT" w:cs="TimesNewRomanPS-BoldMT"/>
          <w:b/>
          <w:bCs/>
          <w:color w:val="auto"/>
          <w:kern w:val="0"/>
          <w:lang w:eastAsia="en-US"/>
        </w:rPr>
        <w:t>“</w:t>
      </w:r>
      <w:r w:rsidR="006502C1">
        <w:rPr>
          <w:rFonts w:ascii="TimesNewRomanPS-BoldMT" w:eastAsia="Times New Roman" w:hAnsi="TimesNewRomanPS-BoldMT" w:cs="TimesNewRomanPS-BoldMT"/>
          <w:b/>
          <w:bCs/>
          <w:color w:val="auto"/>
          <w:kern w:val="0"/>
          <w:lang w:val="sr-Cyrl-CS" w:eastAsia="en-US"/>
        </w:rPr>
        <w:t xml:space="preserve">, </w:t>
      </w:r>
      <w:r w:rsidR="00841C2B">
        <w:rPr>
          <w:rFonts w:ascii="TimesNewRomanPS-BoldMT" w:eastAsia="Times New Roman" w:hAnsi="TimesNewRomanPS-BoldMT" w:cs="TimesNewRomanPS-BoldMT"/>
          <w:b/>
          <w:bCs/>
          <w:color w:val="auto"/>
          <w:kern w:val="0"/>
          <w:lang w:eastAsia="en-US"/>
        </w:rPr>
        <w:t>издавача „</w:t>
      </w:r>
      <w:r w:rsidR="00183C70" w:rsidRPr="00183C70">
        <w:rPr>
          <w:rFonts w:ascii="TimesNewRomanPS-BoldMT" w:eastAsia="Times New Roman" w:hAnsi="TimesNewRomanPS-BoldMT" w:cs="TimesNewRomanPS-BoldMT"/>
          <w:b/>
          <w:bCs/>
          <w:color w:val="auto"/>
          <w:kern w:val="0"/>
          <w:lang w:val="sr-Latn-RS" w:eastAsia="en-US"/>
        </w:rPr>
        <w:t xml:space="preserve"> Paragraf Lex</w:t>
      </w:r>
      <w:r w:rsidR="00183C70" w:rsidRPr="00183C70">
        <w:rPr>
          <w:rFonts w:ascii="TimesNewRomanPS-BoldMT" w:eastAsia="Times New Roman" w:hAnsi="TimesNewRomanPS-BoldMT" w:cs="TimesNewRomanPS-BoldMT"/>
          <w:b/>
          <w:bCs/>
          <w:color w:val="auto"/>
          <w:kern w:val="0"/>
          <w:lang w:eastAsia="en-US"/>
        </w:rPr>
        <w:t xml:space="preserve"> </w:t>
      </w:r>
      <w:r w:rsidR="00D8401F" w:rsidRPr="00D8401F">
        <w:rPr>
          <w:rFonts w:ascii="TimesNewRomanPS-BoldMT" w:eastAsia="Times New Roman" w:hAnsi="TimesNewRomanPS-BoldMT" w:cs="TimesNewRomanPS-BoldMT"/>
          <w:b/>
          <w:bCs/>
          <w:color w:val="auto"/>
          <w:kern w:val="0"/>
          <w:lang w:eastAsia="en-US"/>
        </w:rPr>
        <w:t>“</w:t>
      </w:r>
      <w:r w:rsidR="00D8401F" w:rsidRPr="00DD7367">
        <w:rPr>
          <w:b/>
          <w:lang w:val="sr-Cyrl-CS"/>
        </w:rPr>
        <w:t xml:space="preserve"> </w:t>
      </w:r>
      <w:r w:rsidR="00DD7367" w:rsidRPr="00DD7367">
        <w:rPr>
          <w:b/>
          <w:lang w:val="sr-Cyrl-CS"/>
        </w:rPr>
        <w:t xml:space="preserve">број </w:t>
      </w:r>
      <w:r w:rsidR="00A11A62" w:rsidRPr="00DD7367">
        <w:rPr>
          <w:b/>
          <w:lang w:val="sr-Cyrl-CS"/>
        </w:rPr>
        <w:t>ППБОП-</w:t>
      </w:r>
      <w:r w:rsidR="00DD7367" w:rsidRPr="00DD7367">
        <w:rPr>
          <w:b/>
          <w:lang w:val="sr-Cyrl-CS"/>
        </w:rPr>
        <w:t>Д</w:t>
      </w:r>
      <w:r w:rsidR="00242707">
        <w:rPr>
          <w:b/>
          <w:lang w:val="sr-Cyrl-CS"/>
        </w:rPr>
        <w:t>-4</w:t>
      </w:r>
      <w:r w:rsidR="00A11A62" w:rsidRPr="00DD7367">
        <w:rPr>
          <w:b/>
          <w:lang w:val="sr-Cyrl-CS"/>
        </w:rPr>
        <w:t>/1</w:t>
      </w:r>
      <w:r w:rsidR="00DD7367" w:rsidRPr="00DD7367">
        <w:rPr>
          <w:b/>
          <w:lang w:val="sr-Cyrl-CS"/>
        </w:rPr>
        <w:t>5</w:t>
      </w:r>
    </w:p>
    <w:p w:rsidR="00550ED4" w:rsidRDefault="00550ED4" w:rsidP="00550ED4">
      <w:pPr>
        <w:jc w:val="both"/>
        <w:rPr>
          <w:rFonts w:eastAsia="TimesNewRomanPSMT"/>
          <w:color w:val="FF0000"/>
          <w:lang w:val="sr-Cyrl-CS"/>
        </w:rPr>
      </w:pPr>
    </w:p>
    <w:p w:rsidR="00A8120A" w:rsidRPr="00717911" w:rsidRDefault="00A8120A" w:rsidP="00550ED4">
      <w:pPr>
        <w:jc w:val="both"/>
        <w:rPr>
          <w:rFonts w:eastAsia="TimesNewRomanPSMT"/>
          <w:color w:val="FF0000"/>
          <w:lang w:val="sr-Cyrl-CS"/>
        </w:rPr>
      </w:pPr>
    </w:p>
    <w:p w:rsidR="00550ED4" w:rsidRPr="001D1367" w:rsidRDefault="00550ED4" w:rsidP="00550ED4">
      <w:pPr>
        <w:jc w:val="both"/>
        <w:rPr>
          <w:rFonts w:eastAsia="TimesNewRomanPSMT"/>
        </w:rPr>
      </w:pPr>
      <w:r w:rsidRPr="00A8120A">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зјава понуђача о испуњавању услова из чл. 75. став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r w:rsidRPr="00513F93">
              <w:rPr>
                <w:rFonts w:eastAsia="Times New Roman"/>
                <w:bCs/>
                <w:color w:val="auto"/>
                <w:kern w:val="0"/>
                <w:lang w:eastAsia="en-US"/>
              </w:rPr>
              <w:t>тачка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4B67CB" w:rsidP="006D0256">
            <w:pPr>
              <w:ind w:right="-180"/>
              <w:rPr>
                <w:lang w:val="sr-Cyrl-CS"/>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4B67CB">
            <w:pPr>
              <w:snapToGrid w:val="0"/>
              <w:jc w:val="center"/>
              <w:rPr>
                <w:rFonts w:eastAsia="TimesNewRomanPSMT"/>
                <w:color w:val="auto"/>
                <w:lang w:val="sr-Cyrl-CS"/>
              </w:rPr>
            </w:pPr>
            <w:r w:rsidRPr="006D0256">
              <w:rPr>
                <w:rFonts w:eastAsia="TimesNewRomanPSMT"/>
                <w:color w:val="auto"/>
                <w:lang w:val="sr-Cyrl-CS"/>
              </w:rPr>
              <w:t>30</w:t>
            </w:r>
          </w:p>
        </w:tc>
      </w:tr>
    </w:tbl>
    <w:p w:rsidR="00E46292" w:rsidRDefault="00E46292"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DD7367">
      <w:pPr>
        <w:numPr>
          <w:ilvl w:val="1"/>
          <w:numId w:val="47"/>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општине</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r w:rsidR="00DE20EC" w:rsidRPr="00DD0D5B">
        <w:rPr>
          <w:iCs/>
          <w:color w:val="auto"/>
        </w:rPr>
        <w:t>с</w:t>
      </w:r>
      <w:r w:rsidRPr="00DD0D5B">
        <w:rPr>
          <w:iCs/>
          <w:color w:val="auto"/>
        </w:rPr>
        <w:t xml:space="preserve">тав 1. </w:t>
      </w:r>
      <w:r w:rsidR="00DE20EC" w:rsidRPr="00DD0D5B">
        <w:rPr>
          <w:iCs/>
          <w:color w:val="auto"/>
        </w:rPr>
        <w:t>т</w:t>
      </w:r>
      <w:r w:rsidRPr="00DD0D5B">
        <w:rPr>
          <w:iCs/>
          <w:color w:val="auto"/>
        </w:rPr>
        <w:t>ачка 2. Закона о јавним набавкама („Сл.</w:t>
      </w:r>
      <w:r w:rsidRPr="00DD0D5B">
        <w:rPr>
          <w:iCs/>
          <w:color w:val="auto"/>
          <w:lang w:val="sr-Cyrl-CS"/>
        </w:rPr>
        <w:t xml:space="preserve"> </w:t>
      </w:r>
      <w:r w:rsidR="00242707">
        <w:rPr>
          <w:iCs/>
          <w:color w:val="auto"/>
        </w:rPr>
        <w:t>Гласник Р.Ср</w:t>
      </w:r>
      <w:r w:rsidRPr="00DD0D5B">
        <w:rPr>
          <w:iCs/>
          <w:color w:val="auto"/>
        </w:rPr>
        <w:t>бије“,</w:t>
      </w:r>
      <w:r w:rsidR="00CE7999">
        <w:rPr>
          <w:iCs/>
          <w:color w:val="auto"/>
          <w:lang w:val="sr-Cyrl-RS"/>
        </w:rPr>
        <w:t xml:space="preserve"> </w:t>
      </w:r>
      <w:r w:rsidRPr="00DD0D5B">
        <w:rPr>
          <w:iCs/>
          <w:color w:val="auto"/>
        </w:rPr>
        <w:t>бр</w:t>
      </w:r>
      <w:r w:rsidR="00CE7999">
        <w:rPr>
          <w:iCs/>
          <w:color w:val="auto"/>
          <w:lang w:val="sr-Cyrl-RS"/>
        </w:rPr>
        <w:t>.</w:t>
      </w:r>
      <w:r w:rsidRPr="00DD0D5B">
        <w:rPr>
          <w:iCs/>
          <w:color w:val="auto"/>
        </w:rPr>
        <w:t xml:space="preserve"> 124/12</w:t>
      </w:r>
      <w:r w:rsidR="00242707">
        <w:rPr>
          <w:iCs/>
          <w:color w:val="auto"/>
          <w:lang w:val="sr-Cyrl-RS"/>
        </w:rPr>
        <w:t>, 14/15 и 68/15</w:t>
      </w:r>
      <w:r w:rsidRPr="00DD0D5B">
        <w:rPr>
          <w:iCs/>
          <w:color w:val="auto"/>
        </w:rPr>
        <w:t>) добијено је Мишљење Управе за јавне набавке бр.</w:t>
      </w:r>
      <w:r w:rsidR="002D2F6D" w:rsidRPr="00DD0D5B">
        <w:rPr>
          <w:iCs/>
          <w:color w:val="auto"/>
        </w:rPr>
        <w:t xml:space="preserve"> </w:t>
      </w:r>
      <w:r w:rsidR="002D2F6D" w:rsidRPr="00DD0D5B">
        <w:rPr>
          <w:rFonts w:eastAsiaTheme="minorHAnsi"/>
        </w:rPr>
        <w:t>404-02-</w:t>
      </w:r>
      <w:r w:rsidR="00183C70">
        <w:rPr>
          <w:rFonts w:eastAsiaTheme="minorHAnsi"/>
          <w:lang w:val="sr-Cyrl-RS"/>
        </w:rPr>
        <w:t>3526</w:t>
      </w:r>
      <w:r w:rsidR="002D2F6D" w:rsidRPr="00DD0D5B">
        <w:rPr>
          <w:rFonts w:eastAsiaTheme="minorHAnsi"/>
        </w:rPr>
        <w:t>/1</w:t>
      </w:r>
      <w:r w:rsidR="00FC0323" w:rsidRPr="00DD0D5B">
        <w:rPr>
          <w:rFonts w:eastAsiaTheme="minorHAnsi"/>
        </w:rPr>
        <w:t>5</w:t>
      </w:r>
      <w:r w:rsidR="002D2F6D" w:rsidRPr="00DD0D5B">
        <w:rPr>
          <w:rFonts w:eastAsiaTheme="minorHAnsi"/>
        </w:rPr>
        <w:t xml:space="preserve"> </w:t>
      </w:r>
      <w:r w:rsidR="002D2F6D" w:rsidRPr="00DD0D5B">
        <w:rPr>
          <w:rFonts w:eastAsiaTheme="minorHAnsi"/>
          <w:lang w:val="sr-Cyrl-CS"/>
        </w:rPr>
        <w:t>од</w:t>
      </w:r>
      <w:r w:rsidR="002D2F6D" w:rsidRPr="00DD0D5B">
        <w:rPr>
          <w:rFonts w:eastAsiaTheme="minorHAnsi"/>
        </w:rPr>
        <w:t xml:space="preserve"> </w:t>
      </w:r>
      <w:r w:rsidR="00183C70">
        <w:rPr>
          <w:rFonts w:eastAsiaTheme="minorHAnsi"/>
          <w:lang w:val="sr-Cyrl-RS"/>
        </w:rPr>
        <w:t>08</w:t>
      </w:r>
      <w:r w:rsidR="002D2F6D" w:rsidRPr="00DD0D5B">
        <w:rPr>
          <w:rFonts w:eastAsiaTheme="minorHAnsi"/>
        </w:rPr>
        <w:t>.</w:t>
      </w:r>
      <w:r w:rsidR="00242707">
        <w:rPr>
          <w:rFonts w:eastAsiaTheme="minorHAnsi"/>
          <w:lang w:val="sr-Cyrl-RS"/>
        </w:rPr>
        <w:t>10</w:t>
      </w:r>
      <w:r w:rsidR="002D2F6D" w:rsidRPr="00DD0D5B">
        <w:rPr>
          <w:rFonts w:eastAsiaTheme="minorHAnsi"/>
        </w:rPr>
        <w:t>.201</w:t>
      </w:r>
      <w:r w:rsidR="00FC0323" w:rsidRPr="00DD0D5B">
        <w:rPr>
          <w:rFonts w:eastAsiaTheme="minorHAnsi"/>
        </w:rPr>
        <w:t>5</w:t>
      </w:r>
      <w:r w:rsidR="002D2F6D" w:rsidRPr="00DD0D5B">
        <w:rPr>
          <w:rFonts w:eastAsiaTheme="minorHAnsi"/>
        </w:rPr>
        <w:t>. године</w:t>
      </w:r>
      <w:r w:rsidR="00FC0323">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700275" w:rsidRPr="00073D98" w:rsidRDefault="00DE20EC" w:rsidP="00073D98">
      <w:pPr>
        <w:pStyle w:val="ListParagraph"/>
        <w:numPr>
          <w:ilvl w:val="1"/>
          <w:numId w:val="48"/>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073D98">
        <w:rPr>
          <w:b/>
          <w:lang w:val="sr-Cyrl-CS"/>
        </w:rPr>
        <w:t xml:space="preserve"> </w:t>
      </w:r>
      <w:r w:rsidR="00073D98">
        <w:rPr>
          <w:b/>
          <w:lang w:val="sr-Cyrl-CS"/>
        </w:rPr>
        <w:t xml:space="preserve">    </w:t>
      </w:r>
      <w:r w:rsidRPr="00073D98">
        <w:rPr>
          <w:b/>
          <w:lang w:val="sr-Cyrl-CS"/>
        </w:rPr>
        <w:t>Предмет јавне набавке:</w:t>
      </w:r>
      <w:r w:rsidRPr="00073D98">
        <w:rPr>
          <w:lang w:val="sr-Cyrl-CS"/>
        </w:rPr>
        <w:t xml:space="preserve"> </w:t>
      </w:r>
      <w:r w:rsidR="00073D98" w:rsidRPr="00073D98">
        <w:rPr>
          <w:bCs/>
        </w:rPr>
        <w:t xml:space="preserve">набавка стручне литературе – односно </w:t>
      </w:r>
      <w:r w:rsidR="00242707" w:rsidRPr="00073D98">
        <w:rPr>
          <w:bCs/>
        </w:rPr>
        <w:t xml:space="preserve"> </w:t>
      </w:r>
      <w:r w:rsidR="00073D98" w:rsidRPr="00073D98">
        <w:rPr>
          <w:bCs/>
          <w:lang w:val="sr-Cyrl-RS"/>
        </w:rPr>
        <w:t xml:space="preserve">„Електронске базе </w:t>
      </w:r>
      <w:r w:rsidR="00073D98" w:rsidRPr="00073D98">
        <w:rPr>
          <w:bCs/>
          <w:lang w:val="sr-Latn-RS"/>
        </w:rPr>
        <w:t>Paragraf Lex“</w:t>
      </w:r>
      <w:r w:rsidR="00D3550D">
        <w:rPr>
          <w:bCs/>
          <w:lang w:val="sr-Cyrl-RS"/>
        </w:rPr>
        <w:t>,</w:t>
      </w:r>
      <w:r w:rsidR="00073D98" w:rsidRPr="00073D98">
        <w:rPr>
          <w:bCs/>
        </w:rPr>
        <w:t xml:space="preserve"> „</w:t>
      </w:r>
      <w:r w:rsidR="00073D98" w:rsidRPr="00073D98">
        <w:rPr>
          <w:bCs/>
          <w:lang w:val="sr-Cyrl-RS"/>
        </w:rPr>
        <w:t>Буџетски инструктор</w:t>
      </w:r>
      <w:r w:rsidR="00073D98" w:rsidRPr="00073D98">
        <w:rPr>
          <w:bCs/>
        </w:rPr>
        <w:t>“, „Правни инструктор“, „</w:t>
      </w:r>
      <w:r w:rsidR="00073D98" w:rsidRPr="00073D98">
        <w:rPr>
          <w:bCs/>
          <w:lang w:val="sr-Cyrl-RS"/>
        </w:rPr>
        <w:t>Пореско-рачуноводствени инструктор</w:t>
      </w:r>
      <w:r w:rsidR="0070329C">
        <w:rPr>
          <w:bCs/>
        </w:rPr>
        <w:t>“</w:t>
      </w:r>
      <w:r w:rsidR="00073D98">
        <w:rPr>
          <w:bCs/>
          <w:lang w:val="sr-Cyrl-CS"/>
        </w:rPr>
        <w:t>.</w:t>
      </w:r>
    </w:p>
    <w:p w:rsidR="00073D98" w:rsidRPr="00073D98" w:rsidRDefault="00073D98" w:rsidP="00073D98">
      <w:pPr>
        <w:pStyle w:val="ListParagraph"/>
        <w:suppressAutoHyphens w:val="0"/>
        <w:autoSpaceDE w:val="0"/>
        <w:autoSpaceDN w:val="0"/>
        <w:adjustRightInd w:val="0"/>
        <w:spacing w:line="240" w:lineRule="auto"/>
        <w:ind w:left="360" w:right="-330"/>
        <w:jc w:val="both"/>
        <w:rPr>
          <w:rFonts w:eastAsia="Times New Roman"/>
          <w:bCs/>
          <w:iCs/>
          <w:color w:val="FF0000"/>
          <w:kern w:val="0"/>
          <w:lang w:val="sr-Cyrl-CS" w:eastAsia="en-US"/>
        </w:rPr>
      </w:pPr>
    </w:p>
    <w:p w:rsidR="00550ED4"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b/>
          <w:lang w:val="sr-Cyrl-CS"/>
        </w:rPr>
        <w:t xml:space="preserve">        </w:t>
      </w:r>
      <w:r w:rsidRPr="00DE20EC">
        <w:rPr>
          <w:b/>
          <w:lang w:val="sr-Cyrl-CS"/>
        </w:rPr>
        <w:t>Број набавке:</w:t>
      </w:r>
      <w:r w:rsidR="00761E03">
        <w:rPr>
          <w:lang w:val="sr-Cyrl-CS"/>
        </w:rPr>
        <w:t xml:space="preserve"> ППБОП-Д-</w:t>
      </w:r>
      <w:r w:rsidR="00987A68">
        <w:rPr>
          <w:lang w:val="sr-Cyrl-CS"/>
        </w:rPr>
        <w:t>4</w:t>
      </w:r>
      <w:r w:rsidRPr="00DE20EC">
        <w:rPr>
          <w:lang w:val="sr-Cyrl-CS"/>
        </w:rPr>
        <w:t>/15</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DE20EC" w:rsidP="00DE20EC">
      <w:pPr>
        <w:pStyle w:val="ListParagraph"/>
        <w:numPr>
          <w:ilvl w:val="1"/>
          <w:numId w:val="48"/>
        </w:numPr>
        <w:suppressAutoHyphens w:val="0"/>
        <w:autoSpaceDE w:val="0"/>
        <w:autoSpaceDN w:val="0"/>
        <w:adjustRightInd w:val="0"/>
        <w:spacing w:line="240" w:lineRule="auto"/>
        <w:jc w:val="both"/>
        <w:rPr>
          <w:lang w:val="sr-Cyrl-CS"/>
        </w:rPr>
      </w:pPr>
      <w:r>
        <w:rPr>
          <w:lang w:val="sr-Cyrl-CS"/>
        </w:rPr>
        <w:t xml:space="preserve">       </w:t>
      </w:r>
      <w:r w:rsidR="00550ED4" w:rsidRPr="00DE20EC">
        <w:rPr>
          <w:lang w:val="sr-Cyrl-CS"/>
        </w:rPr>
        <w:t xml:space="preserve"> </w:t>
      </w:r>
      <w:r w:rsidRPr="00DE20EC">
        <w:rPr>
          <w:b/>
          <w:lang w:val="sr-Cyrl-CS"/>
        </w:rPr>
        <w:t>Контакт:</w:t>
      </w:r>
      <w:r w:rsidRPr="00DE20EC">
        <w:rPr>
          <w:lang w:val="sr-Cyrl-CS"/>
        </w:rPr>
        <w:t xml:space="preserve"> Одсек за јавне набавке Управе ГО Земун,  </w:t>
      </w:r>
    </w:p>
    <w:p w:rsidR="00DE20EC" w:rsidRPr="00EA79C6" w:rsidRDefault="00DE20EC"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r w:rsidRPr="00EA79C6">
        <w:rPr>
          <w:lang w:val="sr-Cyrl-CS"/>
        </w:rPr>
        <w:t>факс: 011/</w:t>
      </w:r>
      <w:r w:rsidRPr="00EA79C6">
        <w:t>2100-097</w:t>
      </w:r>
      <w:r w:rsidRPr="00EA79C6">
        <w:rPr>
          <w:lang w:val="sr-Cyrl-CS"/>
        </w:rPr>
        <w:t>,</w:t>
      </w: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CE7999" w:rsidRDefault="00AE359F" w:rsidP="006502C1">
      <w:pPr>
        <w:ind w:right="-180"/>
        <w:rPr>
          <w:b/>
          <w:lang w:val="sr-Cyrl-CS"/>
        </w:rPr>
      </w:pPr>
      <w:r w:rsidRPr="00EA79C6">
        <w:rPr>
          <w:b/>
        </w:rPr>
        <w:t>2</w:t>
      </w:r>
      <w:r w:rsidR="00987A68">
        <w:rPr>
          <w:b/>
          <w:lang w:val="sr-Cyrl-CS"/>
        </w:rPr>
        <w:t xml:space="preserve">.1. </w:t>
      </w:r>
      <w:r w:rsidRPr="00EA79C6">
        <w:rPr>
          <w:b/>
          <w:lang w:val="sr-Cyrl-CS"/>
        </w:rPr>
        <w:t>Опис предмета јавне набавке:</w:t>
      </w:r>
    </w:p>
    <w:p w:rsidR="00AE359F" w:rsidRPr="00CE7999" w:rsidRDefault="00073D98" w:rsidP="00AE359F">
      <w:pPr>
        <w:jc w:val="both"/>
        <w:rPr>
          <w:bCs/>
          <w:lang w:val="sr-Cyrl-RS"/>
        </w:rPr>
      </w:pPr>
      <w:r>
        <w:rPr>
          <w:bCs/>
        </w:rPr>
        <w:t>набавка стручне литературе - односно</w:t>
      </w:r>
      <w:r w:rsidR="00987A68" w:rsidRPr="00987A68">
        <w:rPr>
          <w:bCs/>
        </w:rPr>
        <w:t xml:space="preserve"> </w:t>
      </w:r>
      <w:r w:rsidRPr="00073D98">
        <w:rPr>
          <w:bCs/>
          <w:lang w:val="sr-Cyrl-RS"/>
        </w:rPr>
        <w:t xml:space="preserve">„Електронске базе </w:t>
      </w:r>
      <w:r w:rsidRPr="00073D98">
        <w:rPr>
          <w:bCs/>
          <w:lang w:val="sr-Latn-RS"/>
        </w:rPr>
        <w:t>Paragraf Lex“</w:t>
      </w:r>
      <w:r w:rsidR="00D3550D">
        <w:rPr>
          <w:bCs/>
          <w:lang w:val="sr-Cyrl-RS"/>
        </w:rPr>
        <w:t>,</w:t>
      </w:r>
      <w:r w:rsidRPr="00073D98">
        <w:rPr>
          <w:bCs/>
        </w:rPr>
        <w:t xml:space="preserve"> „</w:t>
      </w:r>
      <w:r w:rsidRPr="00073D98">
        <w:rPr>
          <w:bCs/>
          <w:lang w:val="sr-Cyrl-RS"/>
        </w:rPr>
        <w:t>Буџетски инструктор</w:t>
      </w:r>
      <w:r w:rsidRPr="00073D98">
        <w:rPr>
          <w:bCs/>
        </w:rPr>
        <w:t>“, „Правни инструктор“, „</w:t>
      </w:r>
      <w:r w:rsidRPr="00073D98">
        <w:rPr>
          <w:bCs/>
          <w:lang w:val="sr-Cyrl-RS"/>
        </w:rPr>
        <w:t>Пореско-рачуноводствени инструктор</w:t>
      </w:r>
      <w:r w:rsidR="0070329C">
        <w:rPr>
          <w:bCs/>
        </w:rPr>
        <w:t>“</w:t>
      </w:r>
      <w:r w:rsidRPr="00073D98">
        <w:rPr>
          <w:bCs/>
          <w:lang w:val="sr-Cyrl-CS"/>
        </w:rPr>
        <w:t xml:space="preserve">, </w:t>
      </w:r>
      <w:r w:rsidRPr="00073D98">
        <w:rPr>
          <w:bCs/>
        </w:rPr>
        <w:t xml:space="preserve">издавача </w:t>
      </w:r>
      <w:r w:rsidR="0070329C">
        <w:rPr>
          <w:bCs/>
        </w:rPr>
        <w:t xml:space="preserve"> </w:t>
      </w:r>
      <w:r w:rsidRPr="00073D98">
        <w:rPr>
          <w:bCs/>
        </w:rPr>
        <w:t>„</w:t>
      </w:r>
      <w:r w:rsidRPr="00073D98">
        <w:rPr>
          <w:bCs/>
          <w:lang w:val="sr-Latn-RS"/>
        </w:rPr>
        <w:t xml:space="preserve"> Paragraf Lex</w:t>
      </w:r>
      <w:r w:rsidRPr="00073D98">
        <w:rPr>
          <w:bCs/>
        </w:rPr>
        <w:t xml:space="preserve"> “</w:t>
      </w:r>
      <w:r w:rsidRPr="00073D98">
        <w:rPr>
          <w:bCs/>
          <w:lang w:val="sr-Cyrl-CS"/>
        </w:rPr>
        <w:t xml:space="preserve"> </w:t>
      </w:r>
      <w:r w:rsidR="00CE7999">
        <w:rPr>
          <w:bCs/>
          <w:lang w:val="sr-Cyrl-RS"/>
        </w:rPr>
        <w:t>– Па</w:t>
      </w:r>
      <w:r>
        <w:rPr>
          <w:bCs/>
          <w:lang w:val="sr-Cyrl-RS"/>
        </w:rPr>
        <w:t>ртија 2</w:t>
      </w:r>
    </w:p>
    <w:p w:rsidR="00987A68" w:rsidRPr="00EA79C6" w:rsidRDefault="00987A68" w:rsidP="00AE359F">
      <w:pPr>
        <w:jc w:val="both"/>
        <w:rPr>
          <w:color w:val="222222"/>
          <w:highlight w:val="yellow"/>
          <w:lang w:val="sr-Cyrl-CS"/>
        </w:rPr>
      </w:pPr>
    </w:p>
    <w:p w:rsidR="00AE359F" w:rsidRPr="006502C1" w:rsidRDefault="00AE359F" w:rsidP="006502C1">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AE359F" w:rsidRPr="00EA79C6" w:rsidRDefault="00CE7999" w:rsidP="00AE359F">
      <w:pPr>
        <w:jc w:val="both"/>
        <w:rPr>
          <w:kern w:val="2"/>
          <w:lang w:val="sr-Cyrl-CS"/>
        </w:rPr>
      </w:pPr>
      <w:r>
        <w:rPr>
          <w:lang w:val="sr-Cyrl-CS"/>
        </w:rPr>
        <w:t xml:space="preserve">Јавна набавка </w:t>
      </w:r>
      <w:r w:rsidR="00AE359F" w:rsidRPr="00EA79C6">
        <w:rPr>
          <w:lang w:val="sr-Cyrl-CS"/>
        </w:rPr>
        <w:t>је обликована по партијама.</w:t>
      </w:r>
    </w:p>
    <w:p w:rsidR="00AE359F" w:rsidRPr="00C25399" w:rsidRDefault="00987A68" w:rsidP="00AE359F">
      <w:pPr>
        <w:spacing w:line="240" w:lineRule="auto"/>
        <w:jc w:val="both"/>
        <w:rPr>
          <w:lang w:val="sr-Cyrl-CS"/>
        </w:rPr>
      </w:pPr>
      <w:r>
        <w:t>2222</w:t>
      </w:r>
      <w:r w:rsidR="001D6082">
        <w:t>0000</w:t>
      </w:r>
      <w:r w:rsidR="00AE359F" w:rsidRPr="00E02A53">
        <w:rPr>
          <w:lang w:val="sr-Cyrl-CS"/>
        </w:rPr>
        <w:t xml:space="preserve"> </w:t>
      </w:r>
      <w:r w:rsidR="001D6082">
        <w:rPr>
          <w:lang w:val="sr-Cyrl-CS"/>
        </w:rPr>
        <w:t>–</w:t>
      </w:r>
      <w:r w:rsidR="00AE359F">
        <w:rPr>
          <w:lang w:val="sr-Cyrl-CS"/>
        </w:rPr>
        <w:t xml:space="preserve"> </w:t>
      </w:r>
      <w:r>
        <w:rPr>
          <w:lang w:val="sr-Cyrl-CS"/>
        </w:rPr>
        <w:t>Новине, ревије, периодичне публикације и часописи</w:t>
      </w:r>
      <w:r w:rsidR="00AE359F" w:rsidRPr="00C25399">
        <w:rPr>
          <w:lang w:val="sr-Cyrl-CS"/>
        </w:rPr>
        <w:t xml:space="preserve"> </w:t>
      </w:r>
    </w:p>
    <w:p w:rsidR="00550ED4" w:rsidRPr="001D1367" w:rsidRDefault="00550ED4" w:rsidP="00AE359F">
      <w:pPr>
        <w:ind w:right="-180"/>
        <w:rPr>
          <w:i/>
        </w:rPr>
      </w:pPr>
    </w:p>
    <w:p w:rsidR="00550ED4" w:rsidRDefault="00550ED4" w:rsidP="00550ED4">
      <w:pPr>
        <w:jc w:val="both"/>
      </w:pPr>
    </w:p>
    <w:p w:rsidR="0097364F" w:rsidRPr="001D1367" w:rsidRDefault="0097364F" w:rsidP="00550ED4">
      <w:pPr>
        <w:jc w:val="both"/>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7C320C">
        <w:rPr>
          <w:rFonts w:eastAsia="Times New Roman"/>
          <w:b/>
          <w:bCs/>
          <w:iCs/>
          <w:color w:val="auto"/>
          <w:kern w:val="0"/>
          <w:lang w:val="sr-Cyrl-CS" w:eastAsia="en-US"/>
        </w:rPr>
        <w:lastRenderedPageBreak/>
        <w:t>3.</w:t>
      </w:r>
      <w:r w:rsidRPr="007C320C">
        <w:rPr>
          <w:rFonts w:eastAsia="Times New Roman"/>
          <w:b/>
          <w:bCs/>
          <w:iCs/>
          <w:color w:val="auto"/>
          <w:kern w:val="0"/>
          <w:lang w:eastAsia="en-US"/>
        </w:rPr>
        <w:t xml:space="preserve"> ВРСТА УСЛУГЕ, ТЕХНИЧКЕ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7C320C" w:rsidRDefault="007C320C" w:rsidP="007C320C">
      <w:pPr>
        <w:spacing w:line="240" w:lineRule="auto"/>
        <w:jc w:val="both"/>
        <w:rPr>
          <w:rFonts w:eastAsia="Times New Roman"/>
          <w:color w:val="auto"/>
          <w:kern w:val="0"/>
          <w:lang w:eastAsia="en-US"/>
        </w:rPr>
      </w:pPr>
    </w:p>
    <w:p w:rsidR="00FC0323" w:rsidRDefault="00550ED4" w:rsidP="00847662">
      <w:pPr>
        <w:spacing w:line="240" w:lineRule="auto"/>
        <w:ind w:firstLine="720"/>
        <w:jc w:val="both"/>
        <w:rPr>
          <w:color w:val="000000" w:themeColor="text1"/>
          <w:lang w:val="sr-Cyrl-CS"/>
        </w:rPr>
      </w:pPr>
      <w:r w:rsidRPr="009B4117">
        <w:rPr>
          <w:rFonts w:eastAsia="Times New Roman"/>
          <w:color w:val="auto"/>
          <w:kern w:val="0"/>
          <w:lang w:eastAsia="en-US"/>
        </w:rPr>
        <w:t xml:space="preserve">Предмет </w:t>
      </w:r>
      <w:r w:rsidR="007C320C" w:rsidRPr="00C25399">
        <w:rPr>
          <w:lang w:val="sr-Cyrl-CS"/>
        </w:rPr>
        <w:t xml:space="preserve">јавне набавке је набавка добара - </w:t>
      </w:r>
      <w:r w:rsidR="00987A68" w:rsidRPr="00987A68">
        <w:rPr>
          <w:bCs/>
        </w:rPr>
        <w:t xml:space="preserve">набавка </w:t>
      </w:r>
      <w:r w:rsidR="00A7613A" w:rsidRPr="00A7613A">
        <w:rPr>
          <w:bCs/>
        </w:rPr>
        <w:t xml:space="preserve">стручне литературе - односно </w:t>
      </w:r>
      <w:r w:rsidR="00A7613A" w:rsidRPr="00A7613A">
        <w:rPr>
          <w:bCs/>
          <w:lang w:val="sr-Cyrl-RS"/>
        </w:rPr>
        <w:t xml:space="preserve">„Електронске базе </w:t>
      </w:r>
      <w:r w:rsidR="00A7613A" w:rsidRPr="00A7613A">
        <w:rPr>
          <w:bCs/>
          <w:lang w:val="sr-Latn-RS"/>
        </w:rPr>
        <w:t>Paragraf Lex“</w:t>
      </w:r>
      <w:r w:rsidR="00307323">
        <w:rPr>
          <w:bCs/>
        </w:rPr>
        <w:t xml:space="preserve">, </w:t>
      </w:r>
      <w:r w:rsidR="00A7613A" w:rsidRPr="00A7613A">
        <w:rPr>
          <w:bCs/>
        </w:rPr>
        <w:t>„</w:t>
      </w:r>
      <w:r w:rsidR="00A7613A" w:rsidRPr="00A7613A">
        <w:rPr>
          <w:bCs/>
          <w:lang w:val="sr-Cyrl-RS"/>
        </w:rPr>
        <w:t>Буџетски инструктор</w:t>
      </w:r>
      <w:r w:rsidR="00A7613A" w:rsidRPr="00A7613A">
        <w:rPr>
          <w:bCs/>
        </w:rPr>
        <w:t>“, „Правни инструктор“, „</w:t>
      </w:r>
      <w:r w:rsidR="00A7613A" w:rsidRPr="00A7613A">
        <w:rPr>
          <w:bCs/>
          <w:lang w:val="sr-Cyrl-RS"/>
        </w:rPr>
        <w:t>Пореско-рачуноводствени инструктор</w:t>
      </w:r>
      <w:r w:rsidR="009A566B">
        <w:rPr>
          <w:bCs/>
        </w:rPr>
        <w:t>“</w:t>
      </w:r>
      <w:r w:rsidR="00A7613A" w:rsidRPr="00A7613A">
        <w:rPr>
          <w:bCs/>
          <w:lang w:val="sr-Cyrl-CS"/>
        </w:rPr>
        <w:t xml:space="preserve">, </w:t>
      </w:r>
      <w:r w:rsidR="00A7613A" w:rsidRPr="00A7613A">
        <w:rPr>
          <w:bCs/>
        </w:rPr>
        <w:t>издавача „</w:t>
      </w:r>
      <w:r w:rsidR="00A7613A" w:rsidRPr="00A7613A">
        <w:rPr>
          <w:bCs/>
          <w:lang w:val="sr-Latn-RS"/>
        </w:rPr>
        <w:t xml:space="preserve"> Paragraf Lex</w:t>
      </w:r>
      <w:r w:rsidR="00A7613A" w:rsidRPr="00A7613A">
        <w:rPr>
          <w:bCs/>
        </w:rPr>
        <w:t xml:space="preserve"> “</w:t>
      </w:r>
      <w:r w:rsidR="007C320C" w:rsidRPr="005C0FF2">
        <w:rPr>
          <w:lang w:val="sr-Cyrl-CS"/>
        </w:rPr>
        <w:t xml:space="preserve">, </w:t>
      </w:r>
      <w:r w:rsidR="00A7613A">
        <w:rPr>
          <w:lang w:val="sr-Cyrl-CS"/>
        </w:rPr>
        <w:t>Јована Бошковића</w:t>
      </w:r>
      <w:r w:rsidR="007C320C" w:rsidRPr="005C0FF2">
        <w:rPr>
          <w:lang w:val="sr-Cyrl-CS"/>
        </w:rPr>
        <w:t xml:space="preserve"> </w:t>
      </w:r>
      <w:r w:rsidR="00081FB9">
        <w:rPr>
          <w:lang w:val="sr-Cyrl-CS"/>
        </w:rPr>
        <w:t xml:space="preserve">бр. </w:t>
      </w:r>
      <w:r w:rsidR="00A7613A">
        <w:rPr>
          <w:lang w:val="sr-Cyrl-CS"/>
        </w:rPr>
        <w:t>5</w:t>
      </w:r>
      <w:r w:rsidR="00987A68">
        <w:rPr>
          <w:lang w:val="sr-Cyrl-CS"/>
        </w:rPr>
        <w:t>/</w:t>
      </w:r>
      <w:r w:rsidR="00987A68">
        <w:rPr>
          <w:lang w:val="sr-Latn-RS"/>
        </w:rPr>
        <w:t>I</w:t>
      </w:r>
      <w:r w:rsidR="00A7613A">
        <w:rPr>
          <w:lang w:val="sr-Cyrl-RS"/>
        </w:rPr>
        <w:t>/2</w:t>
      </w:r>
      <w:r w:rsidR="007C320C" w:rsidRPr="005C0FF2">
        <w:rPr>
          <w:lang w:val="sr-Cyrl-CS"/>
        </w:rPr>
        <w:t>.</w:t>
      </w:r>
      <w:r w:rsidR="00BB1FD6" w:rsidRPr="005C0FF2">
        <w:rPr>
          <w:lang w:val="sr-Cyrl-CS"/>
        </w:rPr>
        <w:t xml:space="preserve"> </w:t>
      </w:r>
      <w:r w:rsidR="00BB1FD6">
        <w:rPr>
          <w:color w:val="000000" w:themeColor="text1"/>
          <w:lang w:val="sr-Cyrl-CS"/>
        </w:rPr>
        <w:t>за 2016.годину.</w:t>
      </w:r>
      <w:r w:rsidR="00B66717">
        <w:rPr>
          <w:color w:val="000000" w:themeColor="text1"/>
          <w:lang w:val="sr-Cyrl-CS"/>
        </w:rPr>
        <w:t xml:space="preserve"> </w:t>
      </w:r>
    </w:p>
    <w:p w:rsidR="00847662" w:rsidRPr="00847662" w:rsidRDefault="00847662" w:rsidP="00847662">
      <w:pPr>
        <w:spacing w:line="240" w:lineRule="auto"/>
        <w:jc w:val="both"/>
        <w:rPr>
          <w:color w:val="000000" w:themeColor="text1"/>
          <w:lang w:val="sr-Cyrl-RS"/>
        </w:rPr>
      </w:pPr>
      <w:r>
        <w:rPr>
          <w:bCs/>
          <w:color w:val="000000" w:themeColor="text1"/>
          <w:lang w:val="sr-Cyrl-RS"/>
        </w:rPr>
        <w:t>-„Електронска база</w:t>
      </w:r>
      <w:r w:rsidRPr="00847662">
        <w:rPr>
          <w:bCs/>
          <w:color w:val="000000" w:themeColor="text1"/>
          <w:lang w:val="sr-Cyrl-RS"/>
        </w:rPr>
        <w:t xml:space="preserve"> </w:t>
      </w:r>
      <w:r w:rsidRPr="00847662">
        <w:rPr>
          <w:bCs/>
          <w:color w:val="000000" w:themeColor="text1"/>
          <w:lang w:val="sr-Latn-RS"/>
        </w:rPr>
        <w:t>Paragraf Lex“</w:t>
      </w:r>
      <w:r w:rsidR="00307323">
        <w:rPr>
          <w:bCs/>
          <w:color w:val="000000" w:themeColor="text1"/>
          <w:lang w:val="sr-Cyrl-RS"/>
        </w:rPr>
        <w:t>,</w:t>
      </w:r>
      <w:r w:rsidR="00307323" w:rsidRPr="00307323">
        <w:rPr>
          <w:bCs/>
        </w:rPr>
        <w:t xml:space="preserve"> </w:t>
      </w:r>
      <w:r w:rsidR="00307323" w:rsidRPr="00307323">
        <w:rPr>
          <w:bCs/>
          <w:color w:val="000000" w:themeColor="text1"/>
        </w:rPr>
        <w:t>„</w:t>
      </w:r>
      <w:r w:rsidR="00307323" w:rsidRPr="00307323">
        <w:rPr>
          <w:bCs/>
          <w:color w:val="000000" w:themeColor="text1"/>
          <w:lang w:val="sr-Cyrl-RS"/>
        </w:rPr>
        <w:t>Буџетски инструктор</w:t>
      </w:r>
      <w:r w:rsidR="00307323" w:rsidRPr="00307323">
        <w:rPr>
          <w:bCs/>
          <w:color w:val="000000" w:themeColor="text1"/>
        </w:rPr>
        <w:t>“, „Правни инструктор“, „</w:t>
      </w:r>
      <w:r w:rsidR="00307323" w:rsidRPr="00307323">
        <w:rPr>
          <w:bCs/>
          <w:color w:val="000000" w:themeColor="text1"/>
          <w:lang w:val="sr-Cyrl-RS"/>
        </w:rPr>
        <w:t>Пореско-рачуноводствени инструктор</w:t>
      </w:r>
      <w:r w:rsidR="009A566B">
        <w:rPr>
          <w:bCs/>
          <w:color w:val="000000" w:themeColor="text1"/>
        </w:rPr>
        <w:t>“</w:t>
      </w:r>
      <w:r w:rsidR="00307323">
        <w:rPr>
          <w:bCs/>
          <w:color w:val="000000" w:themeColor="text1"/>
          <w:lang w:val="sr-Cyrl-CS"/>
        </w:rPr>
        <w:t xml:space="preserve"> </w:t>
      </w:r>
      <w:r>
        <w:rPr>
          <w:bCs/>
          <w:color w:val="000000" w:themeColor="text1"/>
          <w:lang w:val="sr-Cyrl-RS"/>
        </w:rPr>
        <w:t>-</w:t>
      </w:r>
      <w:r w:rsidR="00307323">
        <w:rPr>
          <w:bCs/>
          <w:color w:val="000000" w:themeColor="text1"/>
          <w:lang w:val="sr-Cyrl-RS"/>
        </w:rPr>
        <w:t xml:space="preserve"> </w:t>
      </w:r>
      <w:r>
        <w:rPr>
          <w:bCs/>
          <w:color w:val="000000" w:themeColor="text1"/>
          <w:lang w:val="sr-Cyrl-RS"/>
        </w:rPr>
        <w:t>преузимање претплатних докумената траје 365 дана.</w:t>
      </w: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BB1FD6" w:rsidRDefault="00BB1FD6"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847662" w:rsidRDefault="00847662"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Default="00FC0323" w:rsidP="00FC0323">
      <w:pPr>
        <w:suppressAutoHyphens w:val="0"/>
        <w:autoSpaceDE w:val="0"/>
        <w:autoSpaceDN w:val="0"/>
        <w:adjustRightInd w:val="0"/>
        <w:spacing w:line="240" w:lineRule="auto"/>
        <w:jc w:val="both"/>
        <w:rPr>
          <w:rFonts w:eastAsiaTheme="minorHAnsi"/>
          <w:color w:val="auto"/>
          <w:kern w:val="0"/>
          <w:lang w:val="sr-Cyrl-CS" w:eastAsia="en-US"/>
        </w:rPr>
      </w:pPr>
    </w:p>
    <w:p w:rsidR="00FC0323" w:rsidRPr="00FC0323" w:rsidRDefault="00FC0323" w:rsidP="00FC0323">
      <w:pPr>
        <w:suppressAutoHyphens w:val="0"/>
        <w:autoSpaceDE w:val="0"/>
        <w:autoSpaceDN w:val="0"/>
        <w:adjustRightInd w:val="0"/>
        <w:spacing w:line="240" w:lineRule="auto"/>
        <w:jc w:val="both"/>
        <w:rPr>
          <w:rFonts w:eastAsiaTheme="minorHAnsi"/>
          <w:color w:val="auto"/>
          <w:kern w:val="0"/>
          <w:lang w:eastAsia="en-US"/>
        </w:rPr>
      </w:pPr>
      <w:r w:rsidRPr="00FC0323">
        <w:rPr>
          <w:rFonts w:eastAsiaTheme="minorHAnsi"/>
          <w:color w:val="auto"/>
          <w:kern w:val="0"/>
          <w:lang w:eastAsia="en-US"/>
        </w:rPr>
        <w:t>У _______________, дана _______________</w:t>
      </w:r>
    </w:p>
    <w:p w:rsidR="00FC0323" w:rsidRPr="00FC0323" w:rsidRDefault="00FC0323" w:rsidP="00FC0323">
      <w:pPr>
        <w:suppressAutoHyphens w:val="0"/>
        <w:autoSpaceDE w:val="0"/>
        <w:autoSpaceDN w:val="0"/>
        <w:adjustRightInd w:val="0"/>
        <w:spacing w:line="240" w:lineRule="auto"/>
        <w:ind w:left="5040" w:firstLine="720"/>
        <w:jc w:val="both"/>
        <w:rPr>
          <w:rFonts w:eastAsiaTheme="minorHAnsi"/>
          <w:color w:val="auto"/>
          <w:kern w:val="0"/>
          <w:lang w:eastAsia="en-US"/>
        </w:rPr>
      </w:pPr>
      <w:r w:rsidRPr="00FC0323">
        <w:rPr>
          <w:rFonts w:eastAsiaTheme="minorHAnsi"/>
          <w:color w:val="auto"/>
          <w:kern w:val="0"/>
          <w:lang w:eastAsia="en-US"/>
        </w:rPr>
        <w:t>Одговорно лице понуђача</w:t>
      </w:r>
    </w:p>
    <w:p w:rsidR="00AE359F" w:rsidRPr="00FC0323" w:rsidRDefault="00FC0323" w:rsidP="00FC0323">
      <w:pPr>
        <w:suppressAutoHyphens w:val="0"/>
        <w:autoSpaceDE w:val="0"/>
        <w:autoSpaceDN w:val="0"/>
        <w:adjustRightInd w:val="0"/>
        <w:spacing w:line="240" w:lineRule="auto"/>
        <w:ind w:left="4320" w:firstLine="720"/>
        <w:jc w:val="both"/>
        <w:rPr>
          <w:lang w:val="sr-Cyrl-CS"/>
        </w:rPr>
      </w:pPr>
      <w:r w:rsidRPr="0022760E">
        <w:rPr>
          <w:rFonts w:eastAsiaTheme="minorHAnsi"/>
          <w:color w:val="auto"/>
          <w:kern w:val="0"/>
          <w:sz w:val="22"/>
          <w:szCs w:val="22"/>
          <w:lang w:eastAsia="en-US"/>
        </w:rPr>
        <w:t>М.П.</w:t>
      </w:r>
      <w:r>
        <w:rPr>
          <w:rFonts w:ascii="Arial" w:eastAsiaTheme="minorHAnsi" w:hAnsi="Arial" w:cs="Arial"/>
          <w:color w:val="auto"/>
          <w:kern w:val="0"/>
          <w:sz w:val="22"/>
          <w:szCs w:val="22"/>
          <w:lang w:val="sr-Cyrl-CS" w:eastAsia="en-US"/>
        </w:rPr>
        <w:t xml:space="preserve">    </w:t>
      </w:r>
      <w:r w:rsidR="00501878">
        <w:rPr>
          <w:rFonts w:ascii="Arial" w:eastAsiaTheme="minorHAnsi" w:hAnsi="Arial" w:cs="Arial"/>
          <w:color w:val="auto"/>
          <w:kern w:val="0"/>
          <w:sz w:val="22"/>
          <w:szCs w:val="22"/>
          <w:lang w:val="sr-Cyrl-CS" w:eastAsia="en-US"/>
        </w:rPr>
        <w:t xml:space="preserve"> </w:t>
      </w:r>
      <w:r w:rsidRPr="00FC0323">
        <w:rPr>
          <w:rFonts w:eastAsiaTheme="minorHAnsi"/>
          <w:color w:val="auto"/>
          <w:kern w:val="0"/>
          <w:lang w:eastAsia="en-US"/>
        </w:rPr>
        <w:t>______________________</w:t>
      </w: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Pr="00FC0323" w:rsidRDefault="00AE359F" w:rsidP="00FC0323">
      <w:pPr>
        <w:suppressAutoHyphens w:val="0"/>
        <w:autoSpaceDE w:val="0"/>
        <w:autoSpaceDN w:val="0"/>
        <w:adjustRightInd w:val="0"/>
        <w:spacing w:line="240" w:lineRule="auto"/>
        <w:ind w:firstLine="360"/>
        <w:jc w:val="both"/>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1204F3">
      <w:pPr>
        <w:suppressAutoHyphens w:val="0"/>
        <w:autoSpaceDE w:val="0"/>
        <w:autoSpaceDN w:val="0"/>
        <w:adjustRightInd w:val="0"/>
        <w:spacing w:line="240" w:lineRule="auto"/>
        <w:rPr>
          <w:lang w:val="sr-Cyrl-CS"/>
        </w:rPr>
      </w:pPr>
    </w:p>
    <w:p w:rsidR="00847662" w:rsidRDefault="00847662" w:rsidP="001204F3">
      <w:pPr>
        <w:suppressAutoHyphens w:val="0"/>
        <w:autoSpaceDE w:val="0"/>
        <w:autoSpaceDN w:val="0"/>
        <w:adjustRightInd w:val="0"/>
        <w:spacing w:line="240" w:lineRule="auto"/>
        <w:rPr>
          <w:lang w:val="sr-Cyrl-CS"/>
        </w:rPr>
      </w:pPr>
    </w:p>
    <w:p w:rsidR="00847662" w:rsidRDefault="00847662" w:rsidP="001204F3">
      <w:pPr>
        <w:suppressAutoHyphens w:val="0"/>
        <w:autoSpaceDE w:val="0"/>
        <w:autoSpaceDN w:val="0"/>
        <w:adjustRightInd w:val="0"/>
        <w:spacing w:line="240" w:lineRule="auto"/>
        <w:rPr>
          <w:lang w:val="sr-Cyrl-CS"/>
        </w:rPr>
      </w:pPr>
    </w:p>
    <w:p w:rsidR="00AE359F" w:rsidRDefault="00AE359F" w:rsidP="00501878">
      <w:pPr>
        <w:suppressAutoHyphens w:val="0"/>
        <w:autoSpaceDE w:val="0"/>
        <w:autoSpaceDN w:val="0"/>
        <w:adjustRightInd w:val="0"/>
        <w:spacing w:line="240" w:lineRule="auto"/>
        <w:rPr>
          <w:lang w:val="sr-Cyrl-CS"/>
        </w:rPr>
      </w:pPr>
    </w:p>
    <w:p w:rsidR="00550ED4" w:rsidRPr="001A4E07" w:rsidRDefault="00550ED4" w:rsidP="00550ED4">
      <w:pPr>
        <w:autoSpaceDE w:val="0"/>
        <w:autoSpaceDN w:val="0"/>
        <w:adjustRightInd w:val="0"/>
        <w:jc w:val="center"/>
        <w:rPr>
          <w:b/>
        </w:rPr>
      </w:pPr>
      <w:r>
        <w:rPr>
          <w:b/>
          <w:bCs/>
          <w:iCs/>
          <w:lang w:val="sr-Cyrl-CS"/>
        </w:rPr>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51"/>
        <w:gridCol w:w="648"/>
        <w:gridCol w:w="6654"/>
      </w:tblGrid>
      <w:tr w:rsidR="00550ED4" w:rsidRPr="0043143C" w:rsidTr="007C320C">
        <w:trPr>
          <w:trHeight w:val="683"/>
          <w:jc w:val="center"/>
        </w:trPr>
        <w:tc>
          <w:tcPr>
            <w:tcW w:w="779" w:type="dxa"/>
            <w:vAlign w:val="center"/>
          </w:tcPr>
          <w:p w:rsidR="00550ED4" w:rsidRPr="00A57AC0" w:rsidRDefault="00550ED4" w:rsidP="003631B6">
            <w:pPr>
              <w:jc w:val="center"/>
              <w:rPr>
                <w:lang w:val="sr-Cyrl-CS"/>
              </w:rPr>
            </w:pPr>
            <w:r w:rsidRPr="00A57AC0">
              <w:rPr>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lastRenderedPageBreak/>
              <w:t>1.</w:t>
            </w:r>
            <w:r w:rsidR="002C013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A57AC0" w:rsidRDefault="00550ED4" w:rsidP="003631B6">
            <w:pPr>
              <w:rPr>
                <w:lang w:val="sr-Cyrl-CS"/>
              </w:rPr>
            </w:pPr>
            <w:r w:rsidRPr="00A57AC0">
              <w:rPr>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35384A">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A57AC0" w:rsidTr="007C320C">
        <w:trPr>
          <w:trHeight w:val="569"/>
          <w:jc w:val="center"/>
        </w:trPr>
        <w:tc>
          <w:tcPr>
            <w:tcW w:w="779" w:type="dxa"/>
            <w:tcBorders>
              <w:bottom w:val="nil"/>
              <w:right w:val="single" w:sz="4" w:space="0" w:color="auto"/>
            </w:tcBorders>
          </w:tcPr>
          <w:p w:rsidR="00550ED4" w:rsidRPr="00A57AC0" w:rsidRDefault="00550ED4" w:rsidP="00882EF3">
            <w:pPr>
              <w:spacing w:line="240" w:lineRule="auto"/>
              <w:rPr>
                <w:lang w:val="sr-Cyrl-CS"/>
              </w:rPr>
            </w:pPr>
            <w:r w:rsidRPr="00A57AC0">
              <w:rPr>
                <w:lang w:val="sr-Cyrl-CS"/>
              </w:rPr>
              <w:t>Ред. број</w:t>
            </w:r>
          </w:p>
        </w:tc>
        <w:tc>
          <w:tcPr>
            <w:tcW w:w="8953" w:type="dxa"/>
            <w:gridSpan w:val="3"/>
            <w:tcBorders>
              <w:left w:val="single" w:sz="4" w:space="0" w:color="auto"/>
            </w:tcBorders>
            <w:vAlign w:val="center"/>
          </w:tcPr>
          <w:p w:rsidR="00550ED4" w:rsidRPr="00882EF3" w:rsidRDefault="00550ED4" w:rsidP="00882EF3">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550ED4" w:rsidRPr="00A4589D" w:rsidTr="003631B6">
        <w:trPr>
          <w:jc w:val="center"/>
        </w:trPr>
        <w:tc>
          <w:tcPr>
            <w:tcW w:w="9732" w:type="dxa"/>
            <w:gridSpan w:val="4"/>
            <w:shd w:val="clear" w:color="auto" w:fill="BFBFBF"/>
          </w:tcPr>
          <w:p w:rsidR="00550ED4" w:rsidRPr="00882EF3" w:rsidRDefault="00550ED4" w:rsidP="00882EF3">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w:t>
            </w:r>
            <w:r w:rsidR="00D8654A">
              <w:rPr>
                <w:rFonts w:eastAsia="Arial Unicode MS"/>
                <w:kern w:val="1"/>
                <w:sz w:val="22"/>
                <w:szCs w:val="22"/>
                <w:lang w:val="sr-Cyrl-CS"/>
              </w:rPr>
              <w:t xml:space="preserve"> и да немају забрану обављања делатности која је на снази у време подношења понуде</w:t>
            </w:r>
            <w:r>
              <w:rPr>
                <w:rFonts w:eastAsia="Arial Unicode MS"/>
                <w:kern w:val="1"/>
                <w:sz w:val="22"/>
                <w:szCs w:val="22"/>
                <w:lang w:val="sr-Cyrl-CS"/>
              </w:rPr>
              <w:t>.</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1946FF" w:rsidRDefault="001946FF" w:rsidP="00550ED4">
      <w:pPr>
        <w:ind w:right="-180"/>
        <w:jc w:val="both"/>
        <w:rPr>
          <w:b/>
          <w:lang w:val="sr-Cyrl-CS"/>
        </w:rPr>
      </w:pPr>
    </w:p>
    <w:p w:rsidR="00FD73BB" w:rsidRDefault="00FD73BB" w:rsidP="00550ED4">
      <w:pPr>
        <w:ind w:right="-180"/>
        <w:jc w:val="both"/>
        <w:rPr>
          <w:b/>
          <w:lang w:val="sr-Cyrl-CS"/>
        </w:rPr>
      </w:pPr>
    </w:p>
    <w:p w:rsidR="00FD73BB" w:rsidRDefault="00FD73BB" w:rsidP="00550ED4">
      <w:pPr>
        <w:ind w:right="-180"/>
        <w:jc w:val="both"/>
        <w:rPr>
          <w:b/>
          <w:lang w:val="sr-Cyrl-CS"/>
        </w:rPr>
      </w:pPr>
    </w:p>
    <w:p w:rsidR="00847662" w:rsidRDefault="00847662" w:rsidP="00550ED4">
      <w:pPr>
        <w:ind w:right="-180"/>
        <w:jc w:val="both"/>
        <w:rPr>
          <w:b/>
          <w:lang w:val="sr-Cyrl-CS"/>
        </w:rPr>
      </w:pPr>
    </w:p>
    <w:p w:rsidR="00847662" w:rsidRDefault="00847662" w:rsidP="00550ED4">
      <w:pPr>
        <w:ind w:right="-180"/>
        <w:jc w:val="both"/>
        <w:rPr>
          <w:b/>
          <w:lang w:val="sr-Cyrl-CS"/>
        </w:rPr>
      </w:pPr>
    </w:p>
    <w:p w:rsidR="00550ED4" w:rsidRDefault="00550ED4" w:rsidP="00550ED4">
      <w:pPr>
        <w:ind w:right="-180"/>
        <w:jc w:val="both"/>
        <w:rPr>
          <w:b/>
        </w:rPr>
      </w:pPr>
      <w:r w:rsidRPr="00760E0A">
        <w:rPr>
          <w:b/>
          <w:lang w:val="sr-Cyrl-CS"/>
        </w:rPr>
        <w:lastRenderedPageBreak/>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w:t>
      </w:r>
      <w:r w:rsidRPr="00DA6A22">
        <w:rPr>
          <w:lang w:val="sr-Cyrl-CS"/>
        </w:rPr>
        <w:t>75. ст. 1. тач. 1) до 4) Закона,</w:t>
      </w:r>
      <w:r>
        <w:rPr>
          <w:lang w:val="sr-Cyrl-CS"/>
        </w:rPr>
        <w:t xml:space="preserve">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w:t>
      </w:r>
      <w:r w:rsidR="001946FF">
        <w:rPr>
          <w:lang w:val="sr-Cyrl-CS"/>
        </w:rPr>
        <w:t>тачка 2, подтачка 2.1</w:t>
      </w:r>
      <w:r>
        <w:rPr>
          <w:lang w:val="sr-Cyrl-CS"/>
        </w:rPr>
        <w:t>)</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xml:space="preserve">. </w:t>
      </w:r>
      <w:r w:rsidRPr="00DA6A22">
        <w:rPr>
          <w:lang w:val="sr-Cyrl-CS"/>
        </w:rPr>
        <w:t>тачке 1. до 4. доказује</w:t>
      </w:r>
      <w:r w:rsidRPr="00B44CE8">
        <w:rPr>
          <w:lang w:val="sr-Cyrl-CS"/>
        </w:rPr>
        <w:t xml:space="preserve">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w:t>
      </w:r>
      <w:r w:rsidRPr="00760E0A">
        <w:rPr>
          <w:lang w:val="sr-Cyrl-CS"/>
        </w:rPr>
        <w:lastRenderedPageBreak/>
        <w:t>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преговарачком поступку без објављивања позива за подношење понуда за јавну набавку </w:t>
      </w:r>
      <w:r w:rsidR="003210B6">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847662" w:rsidRPr="00847662">
        <w:rPr>
          <w:bCs/>
        </w:rPr>
        <w:t xml:space="preserve">набавка стручне литературе - односно </w:t>
      </w:r>
      <w:r w:rsidR="00847662" w:rsidRPr="00847662">
        <w:rPr>
          <w:bCs/>
          <w:lang w:val="sr-Cyrl-RS"/>
        </w:rPr>
        <w:t xml:space="preserve">„Електронске базе </w:t>
      </w:r>
      <w:r w:rsidR="00847662" w:rsidRPr="00847662">
        <w:rPr>
          <w:bCs/>
          <w:lang w:val="sr-Latn-RS"/>
        </w:rPr>
        <w:t>Paragraf Lex“</w:t>
      </w:r>
      <w:r w:rsidR="00307323">
        <w:rPr>
          <w:bCs/>
        </w:rPr>
        <w:t xml:space="preserve">, </w:t>
      </w:r>
      <w:r w:rsidR="00847662" w:rsidRPr="00847662">
        <w:rPr>
          <w:bCs/>
        </w:rPr>
        <w:t>„</w:t>
      </w:r>
      <w:r w:rsidR="00847662" w:rsidRPr="00847662">
        <w:rPr>
          <w:bCs/>
          <w:lang w:val="sr-Cyrl-RS"/>
        </w:rPr>
        <w:t>Буџетски инструктор</w:t>
      </w:r>
      <w:r w:rsidR="00847662" w:rsidRPr="00847662">
        <w:rPr>
          <w:bCs/>
        </w:rPr>
        <w:t>“, „Правни инструктор“, „</w:t>
      </w:r>
      <w:r w:rsidR="00847662" w:rsidRPr="00847662">
        <w:rPr>
          <w:bCs/>
          <w:lang w:val="sr-Cyrl-RS"/>
        </w:rPr>
        <w:t>Пореско-рачуноводствени инструктор</w:t>
      </w:r>
      <w:r w:rsidR="004857F1">
        <w:rPr>
          <w:bCs/>
        </w:rPr>
        <w:t>“</w:t>
      </w:r>
      <w:r w:rsidR="003210B6">
        <w:rPr>
          <w:bCs/>
        </w:rPr>
        <w:t xml:space="preserve">,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w:t>
      </w:r>
      <w:r w:rsidR="003210B6">
        <w:rPr>
          <w:lang w:val="sr-Cyrl-CS"/>
        </w:rPr>
        <w:t>4</w:t>
      </w:r>
      <w:r w:rsidR="00E46292" w:rsidRPr="00FC0323">
        <w:rPr>
          <w:lang w:val="sr-Cyrl-CS"/>
        </w:rPr>
        <w:t>/1</w:t>
      </w:r>
      <w:r w:rsidR="00FC0323">
        <w:rPr>
          <w:lang w:val="sr-Cyrl-CS"/>
        </w:rPr>
        <w:t>5</w:t>
      </w:r>
      <w:r w:rsidR="00E46292"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1204F3">
        <w:rPr>
          <w:color w:val="auto"/>
          <w:lang w:val="sr-Cyrl-CS"/>
        </w:rPr>
        <w:t>-</w:t>
      </w:r>
      <w:r w:rsidR="001204F3" w:rsidRPr="001204F3">
        <w:rPr>
          <w:color w:val="auto"/>
        </w:rPr>
        <w:t>37</w:t>
      </w:r>
      <w:r w:rsidR="008C33CD" w:rsidRPr="001204F3">
        <w:rPr>
          <w:color w:val="auto"/>
          <w:lang w:val="sr-Cyrl-CS"/>
        </w:rPr>
        <w:t>/</w:t>
      </w:r>
      <w:r w:rsidR="008C33CD" w:rsidRPr="003B47D0">
        <w:rPr>
          <w:color w:val="auto"/>
          <w:lang w:val="sr-Cyrl-CS"/>
        </w:rPr>
        <w:t>2015</w:t>
      </w:r>
      <w:r w:rsidRPr="00FC0323">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Default="000D153E"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Pr="000D153E" w:rsidRDefault="001946FF" w:rsidP="0042248E">
      <w:pPr>
        <w:rPr>
          <w:b/>
          <w:lang w:val="sr-Cyrl-CS"/>
        </w:rPr>
      </w:pPr>
    </w:p>
    <w:p w:rsidR="00550ED4" w:rsidRDefault="00550ED4" w:rsidP="00550ED4">
      <w:pPr>
        <w:jc w:val="cente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 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 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sidR="00EA3EAA">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0D153E" w:rsidRPr="00120E93" w:rsidRDefault="000D153E" w:rsidP="00550ED4">
      <w:pPr>
        <w:pStyle w:val="ListParagraph"/>
        <w:tabs>
          <w:tab w:val="left" w:pos="680"/>
        </w:tabs>
        <w:ind w:left="0"/>
        <w:jc w:val="both"/>
        <w:rPr>
          <w:rFonts w:eastAsia="TimesNewRomanPSMT"/>
          <w:bCs/>
          <w:lang w:val="sr-Cyrl-CS"/>
        </w:rPr>
      </w:pPr>
    </w:p>
    <w:p w:rsidR="00550ED4" w:rsidRPr="00120E93" w:rsidRDefault="00550ED4" w:rsidP="00550ED4">
      <w:pPr>
        <w:pStyle w:val="ListParagraph"/>
        <w:tabs>
          <w:tab w:val="left" w:pos="680"/>
        </w:tabs>
        <w:ind w:left="0"/>
        <w:jc w:val="both"/>
        <w:rPr>
          <w:rFonts w:eastAsia="TimesNewRomanPSMT"/>
          <w:bCs/>
          <w:lang w:val="sr-Cyrl-CS"/>
        </w:rPr>
      </w:pPr>
    </w:p>
    <w:p w:rsidR="00550ED4" w:rsidRPr="00C02F4F" w:rsidRDefault="00550ED4" w:rsidP="00550ED4">
      <w:pPr>
        <w:jc w:val="center"/>
        <w:rPr>
          <w:b/>
        </w:rPr>
      </w:pPr>
      <w:r>
        <w:rPr>
          <w:b/>
          <w:lang w:val="sr-Cyrl-CS"/>
        </w:rPr>
        <w:lastRenderedPageBreak/>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Понуде морају бити у целини припремљене у складу са Законом о јавним набавкама („Службени гласник РС”, број 124/2012</w:t>
      </w:r>
      <w:r w:rsidR="00D12370">
        <w:rPr>
          <w:lang w:val="sr-Cyrl-CS"/>
        </w:rPr>
        <w:t>, 14/15 и 68/15</w:t>
      </w:r>
      <w:r>
        <w:rPr>
          <w:lang w:val="sr-Cyrl-CS"/>
        </w:rPr>
        <w:t xml:space="preserve">),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 xml:space="preserve">добара - </w:t>
      </w:r>
      <w:r w:rsidR="00501CF9" w:rsidRPr="00501CF9">
        <w:rPr>
          <w:bCs/>
        </w:rPr>
        <w:t xml:space="preserve">набавка стручне литературе - односно </w:t>
      </w:r>
      <w:r w:rsidR="00501CF9" w:rsidRPr="00501CF9">
        <w:rPr>
          <w:bCs/>
          <w:lang w:val="sr-Cyrl-RS"/>
        </w:rPr>
        <w:t xml:space="preserve">„Електронске базе </w:t>
      </w:r>
      <w:r w:rsidR="00501CF9" w:rsidRPr="00501CF9">
        <w:rPr>
          <w:bCs/>
          <w:lang w:val="sr-Latn-RS"/>
        </w:rPr>
        <w:t>Paragraf Lex“</w:t>
      </w:r>
      <w:r w:rsidR="00307323">
        <w:rPr>
          <w:bCs/>
        </w:rPr>
        <w:t xml:space="preserve">, </w:t>
      </w:r>
      <w:r w:rsidR="00501CF9" w:rsidRPr="00501CF9">
        <w:rPr>
          <w:bCs/>
        </w:rPr>
        <w:t>„</w:t>
      </w:r>
      <w:r w:rsidR="00501CF9" w:rsidRPr="00501CF9">
        <w:rPr>
          <w:bCs/>
          <w:lang w:val="sr-Cyrl-RS"/>
        </w:rPr>
        <w:t>Буџетски инструктор</w:t>
      </w:r>
      <w:r w:rsidR="00501CF9" w:rsidRPr="00501CF9">
        <w:rPr>
          <w:bCs/>
        </w:rPr>
        <w:t>“, „Правни инструктор“, „</w:t>
      </w:r>
      <w:r w:rsidR="00501CF9" w:rsidRPr="00501CF9">
        <w:rPr>
          <w:bCs/>
          <w:lang w:val="sr-Cyrl-RS"/>
        </w:rPr>
        <w:t>Пореско-рачуноводствени инструктор</w:t>
      </w:r>
      <w:r w:rsidR="00501CF9" w:rsidRPr="00501CF9">
        <w:rPr>
          <w:bCs/>
        </w:rPr>
        <w:t>“,</w:t>
      </w:r>
      <w:r w:rsidRPr="00C25399">
        <w:rPr>
          <w:lang w:val="sr-Cyrl-CS"/>
        </w:rPr>
        <w:t xml:space="preserve"> </w:t>
      </w:r>
      <w:r w:rsidRPr="00FC0323">
        <w:rPr>
          <w:color w:val="auto"/>
          <w:lang w:val="sr-Cyrl-CS"/>
        </w:rPr>
        <w:t>број</w:t>
      </w:r>
      <w:r w:rsidRPr="00FC0323">
        <w:rPr>
          <w:lang w:val="sr-Cyrl-CS"/>
        </w:rPr>
        <w:t xml:space="preserve"> ППБОП-</w:t>
      </w:r>
      <w:r>
        <w:rPr>
          <w:lang w:val="sr-Cyrl-CS"/>
        </w:rPr>
        <w:t>Д</w:t>
      </w:r>
      <w:r w:rsidRPr="00FC0323">
        <w:rPr>
          <w:lang w:val="sr-Cyrl-CS"/>
        </w:rPr>
        <w:t>-</w:t>
      </w:r>
      <w:r w:rsidR="00D12370">
        <w:rPr>
          <w:lang w:val="sr-Cyrl-CS"/>
        </w:rPr>
        <w:t>4</w:t>
      </w:r>
      <w:r w:rsidRPr="00FC0323">
        <w:rPr>
          <w:lang w:val="sr-Cyrl-CS"/>
        </w:rPr>
        <w:t>/1</w:t>
      </w:r>
      <w:r>
        <w:rPr>
          <w:lang w:val="sr-Cyrl-CS"/>
        </w:rPr>
        <w:t>5</w:t>
      </w:r>
      <w:r w:rsidRPr="00FC0323">
        <w:t>,</w:t>
      </w:r>
      <w:r w:rsidRPr="00FC0323">
        <w:rPr>
          <w:color w:val="FF0000"/>
          <w:lang w:val="sr-Cyrl-CS"/>
        </w:rPr>
        <w:t xml:space="preserve"> </w:t>
      </w:r>
      <w:r w:rsidRPr="00FC0323">
        <w:rPr>
          <w:color w:val="auto"/>
          <w:lang w:val="sr-Cyrl-CS"/>
        </w:rPr>
        <w:t xml:space="preserve">заводни </w:t>
      </w:r>
      <w:r w:rsidRPr="003B47D0">
        <w:rPr>
          <w:color w:val="auto"/>
          <w:lang w:val="sr-Cyrl-CS"/>
        </w:rPr>
        <w:t>број 404</w:t>
      </w:r>
      <w:r w:rsidRPr="006E19E4">
        <w:rPr>
          <w:color w:val="auto"/>
          <w:lang w:val="sr-Cyrl-CS"/>
        </w:rPr>
        <w:t>-</w:t>
      </w:r>
      <w:r w:rsidR="006E19E4" w:rsidRPr="006E19E4">
        <w:rPr>
          <w:color w:val="auto"/>
        </w:rPr>
        <w:t>37</w:t>
      </w:r>
      <w:r w:rsidRPr="006E19E4">
        <w:rPr>
          <w:color w:val="auto"/>
          <w:lang w:val="sr-Cyrl-CS"/>
        </w:rPr>
        <w:t>/201</w:t>
      </w:r>
      <w:r w:rsidR="00D83F00" w:rsidRPr="006E19E4">
        <w:rPr>
          <w:color w:val="auto"/>
          <w:lang w:val="sr-Cyrl-CS"/>
        </w:rPr>
        <w:t>5</w:t>
      </w:r>
      <w:r w:rsidR="00D12370">
        <w:rPr>
          <w:color w:val="auto"/>
          <w:lang w:val="sr-Cyrl-CS"/>
        </w:rPr>
        <w:t xml:space="preserve"> </w:t>
      </w:r>
      <w:r w:rsidR="00550ED4" w:rsidRPr="003B47D0">
        <w:rPr>
          <w:lang w:val="sr-Cyrl-CS"/>
        </w:rPr>
        <w:t>– НЕ</w:t>
      </w:r>
      <w:r w:rsidR="00550ED4">
        <w:rPr>
          <w:lang w:val="sr-Cyrl-CS"/>
        </w:rPr>
        <w:t xml:space="preserve">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r w:rsidRPr="006E24CE">
        <w:rPr>
          <w:rFonts w:eastAsia="TimesNewRomanPSMT"/>
          <w:bCs/>
        </w:rPr>
        <w:t xml:space="preserve"> </w:t>
      </w:r>
    </w:p>
    <w:p w:rsidR="00AF47F8" w:rsidRPr="006E24CE" w:rsidRDefault="00AF47F8" w:rsidP="00AF47F8">
      <w:pPr>
        <w:ind w:firstLine="720"/>
        <w:jc w:val="both"/>
        <w:rPr>
          <w:rFonts w:eastAsia="TimesNewRomanPSMT"/>
          <w:bCs/>
        </w:rPr>
      </w:pPr>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47F8" w:rsidRDefault="00AF47F8" w:rsidP="00AF47F8">
      <w:pPr>
        <w:tabs>
          <w:tab w:val="num" w:pos="360"/>
        </w:tabs>
        <w:ind w:right="-180"/>
        <w:jc w:val="both"/>
        <w:rPr>
          <w:lang w:val="sr-Cyrl-CS"/>
        </w:rPr>
      </w:pPr>
      <w:r>
        <w:lastRenderedPageBreak/>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са </w:t>
      </w:r>
      <w:r w:rsidR="00580BEC" w:rsidRPr="00580BEC">
        <w:rPr>
          <w:b/>
        </w:rPr>
        <w:t>03</w:t>
      </w:r>
      <w:r w:rsidR="00DD249C" w:rsidRPr="00580BEC">
        <w:rPr>
          <w:b/>
          <w:lang w:val="sr-Cyrl-RS"/>
        </w:rPr>
        <w:t>.11</w:t>
      </w:r>
      <w:r w:rsidRPr="00580BEC">
        <w:rPr>
          <w:b/>
          <w:lang w:val="sr-Cyrl-CS"/>
        </w:rPr>
        <w:t>.2015. године до 12.00 часова</w:t>
      </w:r>
      <w:r w:rsidRPr="00DD249C">
        <w:rPr>
          <w:lang w:val="sr-Cyrl-CS"/>
        </w:rPr>
        <w:t>.</w:t>
      </w:r>
      <w:r>
        <w:rPr>
          <w:lang w:val="sr-Cyrl-CS"/>
        </w:rPr>
        <w:t xml:space="preserve"> </w:t>
      </w:r>
    </w:p>
    <w:p w:rsidR="00AF47F8" w:rsidRDefault="00AF47F8" w:rsidP="00AF47F8">
      <w:pPr>
        <w:tabs>
          <w:tab w:val="num" w:pos="360"/>
        </w:tabs>
        <w:ind w:right="-180"/>
        <w:jc w:val="both"/>
        <w:rPr>
          <w:lang w:val="sr-Cyrl-CS"/>
        </w:rPr>
      </w:pPr>
      <w:r>
        <w:tab/>
      </w:r>
      <w:r>
        <w:tab/>
      </w:r>
      <w:r>
        <w:rPr>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AF47F8" w:rsidRDefault="00AF47F8" w:rsidP="00AF47F8">
      <w:pPr>
        <w:autoSpaceDE w:val="0"/>
        <w:autoSpaceDN w:val="0"/>
        <w:adjustRightInd w:val="0"/>
        <w:ind w:left="57" w:firstLine="369"/>
        <w:jc w:val="both"/>
        <w:rPr>
          <w:bCs/>
          <w:iCs/>
        </w:rPr>
      </w:pPr>
      <w:r>
        <w:rPr>
          <w:bCs/>
          <w:iCs/>
        </w:rPr>
        <w:tab/>
        <w:t xml:space="preserve">Биће разматране само благовремене, одговарајуће и прихватљиве понуде. </w:t>
      </w:r>
    </w:p>
    <w:p w:rsidR="00AF47F8" w:rsidRDefault="00AF47F8" w:rsidP="00AF47F8">
      <w:pPr>
        <w:autoSpaceDE w:val="0"/>
        <w:autoSpaceDN w:val="0"/>
        <w:adjustRightInd w:val="0"/>
        <w:ind w:left="57" w:firstLine="369"/>
        <w:jc w:val="both"/>
        <w:rPr>
          <w:bCs/>
          <w:iCs/>
        </w:rPr>
      </w:pPr>
      <w:r>
        <w:rPr>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AF47F8" w:rsidRDefault="00AF47F8" w:rsidP="00AF47F8">
      <w:pPr>
        <w:autoSpaceDE w:val="0"/>
        <w:autoSpaceDN w:val="0"/>
        <w:adjustRightInd w:val="0"/>
        <w:ind w:left="57" w:firstLine="369"/>
        <w:jc w:val="both"/>
        <w:rPr>
          <w:bCs/>
          <w:iCs/>
        </w:rPr>
      </w:pPr>
      <w:r>
        <w:rPr>
          <w:bCs/>
          <w:iCs/>
        </w:rPr>
        <w:tab/>
        <w:t xml:space="preserve">Ниједна понуда се не може изменити након истека рока за подношење понуда. </w:t>
      </w:r>
    </w:p>
    <w:p w:rsidR="00AF47F8" w:rsidRDefault="00AF47F8" w:rsidP="00AF47F8">
      <w:pPr>
        <w:autoSpaceDE w:val="0"/>
        <w:autoSpaceDN w:val="0"/>
        <w:adjustRightInd w:val="0"/>
        <w:ind w:left="57" w:firstLine="369"/>
        <w:jc w:val="both"/>
        <w:rPr>
          <w:bCs/>
          <w:iCs/>
        </w:rPr>
      </w:pPr>
      <w:r>
        <w:rPr>
          <w:bCs/>
          <w:iCs/>
          <w:lang w:val="sr-Cyrl-CS"/>
        </w:rPr>
        <w:tab/>
      </w:r>
      <w:r>
        <w:rPr>
          <w:bCs/>
          <w:iCs/>
        </w:rPr>
        <w:t>Понуда која није сачињена и предата у складу са Законом и захтевима из конкурсне документације биће одбијена.</w:t>
      </w:r>
    </w:p>
    <w:p w:rsidR="00AF47F8" w:rsidRDefault="00AF47F8" w:rsidP="00AF47F8">
      <w:pPr>
        <w:autoSpaceDE w:val="0"/>
        <w:autoSpaceDN w:val="0"/>
        <w:adjustRightInd w:val="0"/>
        <w:ind w:left="57" w:firstLine="369"/>
        <w:jc w:val="both"/>
        <w:rPr>
          <w:bCs/>
          <w:lang w:val="sr-Cyrl-CS"/>
        </w:rPr>
      </w:pPr>
      <w:r>
        <w:rPr>
          <w:bCs/>
          <w:iCs/>
          <w:lang w:val="sr-Cyrl-CS"/>
        </w:rPr>
        <w:tab/>
      </w:r>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AF47F8">
      <w:pPr>
        <w:numPr>
          <w:ilvl w:val="0"/>
          <w:numId w:val="49"/>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AF47F8">
      <w:pPr>
        <w:numPr>
          <w:ilvl w:val="0"/>
          <w:numId w:val="49"/>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AF47F8">
      <w:pPr>
        <w:numPr>
          <w:ilvl w:val="0"/>
          <w:numId w:val="49"/>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AF47F8">
      <w:pPr>
        <w:numPr>
          <w:ilvl w:val="0"/>
          <w:numId w:val="49"/>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AF47F8">
      <w:pPr>
        <w:numPr>
          <w:ilvl w:val="0"/>
          <w:numId w:val="49"/>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AF47F8">
      <w:pPr>
        <w:ind w:right="-180"/>
        <w:jc w:val="both"/>
        <w:rPr>
          <w:lang w:val="sr-Cyrl-CS"/>
        </w:rPr>
      </w:pPr>
      <w:r>
        <w:rPr>
          <w:lang w:val="sr-Cyrl-CS"/>
        </w:rPr>
        <w:t>Отварање понуда ће се обавити јавно, по истеку рока за подношење понуда</w:t>
      </w:r>
      <w:r w:rsidRPr="00CD0FC8">
        <w:rPr>
          <w:lang w:val="sr-Cyrl-CS"/>
        </w:rPr>
        <w:t xml:space="preserve">, </w:t>
      </w:r>
      <w:r w:rsidR="00580BEC" w:rsidRPr="00580BEC">
        <w:rPr>
          <w:b/>
        </w:rPr>
        <w:t>03</w:t>
      </w:r>
      <w:r w:rsidR="00DD249C" w:rsidRPr="00580BEC">
        <w:rPr>
          <w:b/>
        </w:rPr>
        <w:t>.11.2015</w:t>
      </w:r>
      <w:bookmarkStart w:id="0" w:name="_GoBack"/>
      <w:bookmarkEnd w:id="0"/>
      <w:r w:rsidR="00DD249C" w:rsidRPr="00DD249C">
        <w:rPr>
          <w:b/>
        </w:rPr>
        <w:t>. године</w:t>
      </w:r>
      <w:r w:rsidRPr="00B95CA6">
        <w:rPr>
          <w:b/>
          <w:lang w:val="sr-Cyrl-CS"/>
        </w:rPr>
        <w:t xml:space="preserve"> до 12.</w:t>
      </w:r>
      <w:r>
        <w:rPr>
          <w:b/>
          <w:lang w:val="sr-Cyrl-CS"/>
        </w:rPr>
        <w:t>3</w:t>
      </w:r>
      <w:r w:rsidRPr="00B95CA6">
        <w:rPr>
          <w:b/>
          <w:lang w:val="sr-Cyrl-CS"/>
        </w:rPr>
        <w:t>0 часова</w:t>
      </w:r>
      <w:r w:rsidRPr="00E767BF">
        <w:rPr>
          <w:lang w:val="sr-Cyrl-CS"/>
        </w:rPr>
        <w:t>, на адреси наручиоца: Градска општина Земун, Магистратски трг бр. 1, Земун</w:t>
      </w:r>
      <w:r w:rsidR="003B47D0">
        <w:rPr>
          <w:lang w:val="sr-Cyrl-CS"/>
        </w:rPr>
        <w:t>, први спрат</w:t>
      </w:r>
      <w:r>
        <w:rPr>
          <w:lang w:val="sr-Cyrl-CS"/>
        </w:rPr>
        <w:t xml:space="preserve"> у скупштинској сали.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0D153E">
        <w:rPr>
          <w:lang w:val="sr-Cyrl-CS"/>
        </w:rPr>
        <w:t xml:space="preserve">добара - </w:t>
      </w:r>
      <w:r w:rsidR="00307323" w:rsidRPr="00307323">
        <w:rPr>
          <w:bCs/>
        </w:rPr>
        <w:t xml:space="preserve">набавка стручне литературе - односно </w:t>
      </w:r>
      <w:r w:rsidR="00307323" w:rsidRPr="00307323">
        <w:rPr>
          <w:bCs/>
          <w:lang w:val="sr-Cyrl-RS"/>
        </w:rPr>
        <w:t xml:space="preserve">„Електронске базе </w:t>
      </w:r>
      <w:r w:rsidR="00307323" w:rsidRPr="00307323">
        <w:rPr>
          <w:bCs/>
          <w:lang w:val="sr-Latn-RS"/>
        </w:rPr>
        <w:t>Paragraf Lex“</w:t>
      </w:r>
      <w:r w:rsidR="00307323">
        <w:rPr>
          <w:bCs/>
        </w:rPr>
        <w:t xml:space="preserve">, </w:t>
      </w:r>
      <w:r w:rsidR="00307323" w:rsidRPr="00307323">
        <w:rPr>
          <w:bCs/>
        </w:rPr>
        <w:t>„</w:t>
      </w:r>
      <w:r w:rsidR="00307323" w:rsidRPr="00307323">
        <w:rPr>
          <w:bCs/>
          <w:lang w:val="sr-Cyrl-RS"/>
        </w:rPr>
        <w:t>Буџетски инструктор</w:t>
      </w:r>
      <w:r w:rsidR="00307323" w:rsidRPr="00307323">
        <w:rPr>
          <w:bCs/>
        </w:rPr>
        <w:t xml:space="preserve">“, „Правни инструктор“, </w:t>
      </w:r>
      <w:r w:rsidR="00307323" w:rsidRPr="00307323">
        <w:rPr>
          <w:bCs/>
        </w:rPr>
        <w:lastRenderedPageBreak/>
        <w:t>„</w:t>
      </w:r>
      <w:r w:rsidR="00307323" w:rsidRPr="00307323">
        <w:rPr>
          <w:bCs/>
          <w:lang w:val="sr-Cyrl-RS"/>
        </w:rPr>
        <w:t>Пореско-рачуноводствени инструктор</w:t>
      </w:r>
      <w:r w:rsidR="00AA267E">
        <w:rPr>
          <w:bCs/>
        </w:rPr>
        <w:t>“</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9F1949">
        <w:rPr>
          <w:lang w:val="sr-Cyrl-CS"/>
        </w:rPr>
        <w:t xml:space="preserve"> </w:t>
      </w:r>
      <w:r w:rsidR="006430C9" w:rsidRPr="00A24FCA">
        <w:rPr>
          <w:rFonts w:eastAsia="Times New Roman"/>
          <w:b/>
          <w:bCs/>
          <w:kern w:val="0"/>
          <w:lang w:eastAsia="en-US"/>
        </w:rPr>
        <w:t>- НЕ ОТВАРАТИ”</w:t>
      </w:r>
      <w:r w:rsidR="006430C9" w:rsidRPr="00A24FCA">
        <w:rPr>
          <w:rFonts w:eastAsia="Times New Roman"/>
          <w:b/>
          <w:bCs/>
          <w:kern w:val="0"/>
          <w:lang w:val="sr-Cyrl-CS" w:eastAsia="en-US"/>
        </w:rPr>
        <w:t xml:space="preserve"> </w:t>
      </w:r>
      <w:r w:rsidRPr="00A24FCA">
        <w:rPr>
          <w:rFonts w:eastAsia="Times New Roman"/>
          <w:kern w:val="0"/>
          <w:lang w:eastAsia="en-US"/>
        </w:rPr>
        <w:t>или</w:t>
      </w:r>
    </w:p>
    <w:p w:rsidR="00550ED4" w:rsidRPr="006042A5" w:rsidRDefault="00550ED4" w:rsidP="006430C9">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Допуна понуде за јавну набавку </w:t>
      </w:r>
      <w:r w:rsidR="000D153E">
        <w:rPr>
          <w:lang w:val="sr-Cyrl-CS"/>
        </w:rPr>
        <w:t xml:space="preserve">добара - </w:t>
      </w:r>
      <w:r w:rsidR="0097364F" w:rsidRPr="0097364F">
        <w:rPr>
          <w:bCs/>
        </w:rPr>
        <w:t xml:space="preserve">набавка стручне литературе - односно </w:t>
      </w:r>
      <w:r w:rsidR="0097364F" w:rsidRPr="0097364F">
        <w:rPr>
          <w:bCs/>
          <w:lang w:val="sr-Cyrl-RS"/>
        </w:rPr>
        <w:t xml:space="preserve">„Електронске базе </w:t>
      </w:r>
      <w:r w:rsidR="0097364F" w:rsidRPr="0097364F">
        <w:rPr>
          <w:bCs/>
          <w:lang w:val="sr-Latn-RS"/>
        </w:rPr>
        <w:t>Paragraf Lex“</w:t>
      </w:r>
      <w:r w:rsidR="0097364F" w:rsidRPr="0097364F">
        <w:rPr>
          <w:bCs/>
        </w:rPr>
        <w:t>, „</w:t>
      </w:r>
      <w:r w:rsidR="0097364F" w:rsidRPr="0097364F">
        <w:rPr>
          <w:bCs/>
          <w:lang w:val="sr-Cyrl-RS"/>
        </w:rPr>
        <w:t>Буџетски инструктор</w:t>
      </w:r>
      <w:r w:rsidR="0097364F" w:rsidRPr="0097364F">
        <w:rPr>
          <w:bCs/>
        </w:rPr>
        <w:t>“, „Правни инструктор“, „</w:t>
      </w:r>
      <w:r w:rsidR="0097364F" w:rsidRPr="0097364F">
        <w:rPr>
          <w:bCs/>
          <w:lang w:val="sr-Cyrl-RS"/>
        </w:rPr>
        <w:t>Пореско-рачуноводствени инструктор</w:t>
      </w:r>
      <w:r w:rsidR="00AA267E">
        <w:rPr>
          <w:bCs/>
        </w:rPr>
        <w:t>“</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AF47F8" w:rsidRPr="00A24FCA">
        <w:rPr>
          <w:color w:val="auto"/>
          <w:lang w:val="sr-Cyrl-C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 xml:space="preserve"> </w:t>
      </w:r>
      <w:r w:rsidRPr="00A24FCA">
        <w:rPr>
          <w:rFonts w:eastAsia="Times New Roman"/>
          <w:kern w:val="0"/>
          <w:lang w:eastAsia="en-US"/>
        </w:rPr>
        <w:t>или</w:t>
      </w:r>
    </w:p>
    <w:p w:rsidR="00550ED4" w:rsidRPr="006042A5"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Опозив понуде за јавну набавку</w:t>
      </w:r>
      <w:r w:rsidR="00AF47F8" w:rsidRPr="00AF47F8">
        <w:rPr>
          <w:lang w:val="sr-Cyrl-CS"/>
        </w:rPr>
        <w:t xml:space="preserve"> </w:t>
      </w:r>
      <w:r w:rsidR="000D153E">
        <w:rPr>
          <w:lang w:val="sr-Cyrl-CS"/>
        </w:rPr>
        <w:t xml:space="preserve">добара - </w:t>
      </w:r>
      <w:r w:rsidR="0097364F" w:rsidRPr="0097364F">
        <w:rPr>
          <w:bCs/>
        </w:rPr>
        <w:t xml:space="preserve">набавка стручне литературе - односно </w:t>
      </w:r>
      <w:r w:rsidR="0097364F" w:rsidRPr="0097364F">
        <w:rPr>
          <w:bCs/>
          <w:lang w:val="sr-Cyrl-RS"/>
        </w:rPr>
        <w:t xml:space="preserve">„Електронске базе </w:t>
      </w:r>
      <w:r w:rsidR="0097364F" w:rsidRPr="0097364F">
        <w:rPr>
          <w:bCs/>
          <w:lang w:val="sr-Latn-RS"/>
        </w:rPr>
        <w:t>Paragraf Lex“</w:t>
      </w:r>
      <w:r w:rsidR="0097364F" w:rsidRPr="0097364F">
        <w:rPr>
          <w:bCs/>
        </w:rPr>
        <w:t>, „</w:t>
      </w:r>
      <w:r w:rsidR="0097364F" w:rsidRPr="0097364F">
        <w:rPr>
          <w:bCs/>
          <w:lang w:val="sr-Cyrl-RS"/>
        </w:rPr>
        <w:t>Буџетски инструктор</w:t>
      </w:r>
      <w:r w:rsidR="0097364F" w:rsidRPr="0097364F">
        <w:rPr>
          <w:bCs/>
        </w:rPr>
        <w:t>“, „Правни инструктор“, „</w:t>
      </w:r>
      <w:r w:rsidR="0097364F" w:rsidRPr="0097364F">
        <w:rPr>
          <w:bCs/>
          <w:lang w:val="sr-Cyrl-RS"/>
        </w:rPr>
        <w:t>Пореско-рачуноводствени инструктор</w:t>
      </w:r>
      <w:r w:rsidR="00AA267E">
        <w:rPr>
          <w:bCs/>
        </w:rPr>
        <w:t>“</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Pr="00A24FCA">
        <w:rPr>
          <w:rFonts w:eastAsia="Times New Roman"/>
          <w:b/>
          <w:bCs/>
          <w:kern w:val="0"/>
          <w:lang w:eastAsia="en-US"/>
        </w:rPr>
        <w:t xml:space="preserve">- НЕ ОТВАРАТИ” </w:t>
      </w:r>
      <w:r w:rsidRPr="00A24FCA">
        <w:rPr>
          <w:rFonts w:eastAsia="Times New Roman"/>
          <w:kern w:val="0"/>
          <w:lang w:eastAsia="en-US"/>
        </w:rPr>
        <w:t>или</w:t>
      </w:r>
    </w:p>
    <w:p w:rsidR="00550ED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w:t>
      </w:r>
      <w:r w:rsidR="000D153E">
        <w:rPr>
          <w:lang w:val="sr-Cyrl-CS"/>
        </w:rPr>
        <w:t xml:space="preserve">добара - </w:t>
      </w:r>
      <w:r w:rsidR="0097364F" w:rsidRPr="0097364F">
        <w:rPr>
          <w:bCs/>
        </w:rPr>
        <w:t xml:space="preserve">набавка стручне литературе - односно </w:t>
      </w:r>
      <w:r w:rsidR="0097364F" w:rsidRPr="0097364F">
        <w:rPr>
          <w:bCs/>
          <w:lang w:val="sr-Cyrl-RS"/>
        </w:rPr>
        <w:t xml:space="preserve">„Електронске базе </w:t>
      </w:r>
      <w:r w:rsidR="0097364F" w:rsidRPr="0097364F">
        <w:rPr>
          <w:bCs/>
          <w:lang w:val="sr-Latn-RS"/>
        </w:rPr>
        <w:t>Paragraf Lex“</w:t>
      </w:r>
      <w:r w:rsidR="0097364F" w:rsidRPr="0097364F">
        <w:rPr>
          <w:bCs/>
        </w:rPr>
        <w:t>, „</w:t>
      </w:r>
      <w:r w:rsidR="0097364F" w:rsidRPr="0097364F">
        <w:rPr>
          <w:bCs/>
          <w:lang w:val="sr-Cyrl-RS"/>
        </w:rPr>
        <w:t>Буџетски инструктор</w:t>
      </w:r>
      <w:r w:rsidR="0097364F" w:rsidRPr="0097364F">
        <w:rPr>
          <w:bCs/>
        </w:rPr>
        <w:t>“, „Правни инструктор“, „</w:t>
      </w:r>
      <w:r w:rsidR="0097364F" w:rsidRPr="0097364F">
        <w:rPr>
          <w:bCs/>
          <w:lang w:val="sr-Cyrl-RS"/>
        </w:rPr>
        <w:t>Пореско-рачуноводствени инструктор</w:t>
      </w:r>
      <w:r w:rsidR="00AA267E">
        <w:rPr>
          <w:bCs/>
        </w:rPr>
        <w:t>“</w:t>
      </w:r>
      <w:r w:rsidR="009F1949" w:rsidRPr="009F1949">
        <w:rPr>
          <w:bCs/>
        </w:rPr>
        <w:t xml:space="preserve">, </w:t>
      </w:r>
      <w:r w:rsidR="009F1949" w:rsidRPr="009F1949">
        <w:rPr>
          <w:lang w:val="sr-Cyrl-CS"/>
        </w:rPr>
        <w:t>број ППБОП-Д-4/15</w:t>
      </w:r>
      <w:r w:rsidR="009F1949" w:rsidRPr="009F1949">
        <w:t>,</w:t>
      </w:r>
      <w:r w:rsidR="009F1949" w:rsidRPr="009F1949">
        <w:rPr>
          <w:lang w:val="sr-Cyrl-CS"/>
        </w:rPr>
        <w:t xml:space="preserve"> заводни број 404-</w:t>
      </w:r>
      <w:r w:rsidR="009F1949" w:rsidRPr="009F1949">
        <w:t>37</w:t>
      </w:r>
      <w:r w:rsidR="009F1949" w:rsidRPr="009F1949">
        <w:rPr>
          <w:lang w:val="sr-Cyrl-CS"/>
        </w:rPr>
        <w:t>/2015.</w:t>
      </w:r>
      <w:r w:rsidR="006430C9" w:rsidRPr="00A24FCA">
        <w:rPr>
          <w:rFonts w:eastAsia="Times New Roman"/>
          <w:i/>
          <w:iCs/>
          <w:kern w:val="0"/>
          <w:lang w:eastAsia="en-US"/>
        </w:rPr>
        <w:t xml:space="preserve"> </w:t>
      </w:r>
      <w:r w:rsidR="006430C9" w:rsidRPr="00A24FCA">
        <w:rPr>
          <w:rFonts w:eastAsia="Times New Roman"/>
          <w:b/>
          <w:bCs/>
          <w:kern w:val="0"/>
          <w:lang w:eastAsia="en-US"/>
        </w:rPr>
        <w:t>- НЕ ОТВАРАТИ”</w:t>
      </w:r>
      <w:r w:rsidRPr="00A24FCA">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r w:rsidRPr="00F14FEA">
        <w:rPr>
          <w:bCs/>
          <w:iCs/>
        </w:rPr>
        <w:t>Подношење понуде са варијантама није дозвољено</w:t>
      </w:r>
      <w:r w:rsidRPr="00AB6A39">
        <w:rPr>
          <w:bCs/>
          <w:iCs/>
        </w:rPr>
        <w:t>.</w:t>
      </w:r>
      <w:r w:rsidRPr="005E0B13">
        <w:rPr>
          <w:rFonts w:ascii="TTDF8o00" w:hAnsi="TTDF8o00" w:cs="TTDF8o00"/>
          <w:sz w:val="22"/>
          <w:szCs w:val="22"/>
        </w:rPr>
        <w:t xml:space="preserve"> </w:t>
      </w:r>
      <w:r w:rsidRPr="005E0B13">
        <w:t>Понуда са</w:t>
      </w:r>
      <w:r>
        <w:rPr>
          <w:lang w:val="sr-Cyrl-CS"/>
        </w:rPr>
        <w:t xml:space="preserve"> </w:t>
      </w:r>
      <w:r w:rsidRPr="005E0B13">
        <w:t>варијантама ће бити одбијена.</w:t>
      </w:r>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t>Понуђач може да поднесе само једну понуду.</w:t>
      </w:r>
    </w:p>
    <w:p w:rsidR="00550ED4" w:rsidRPr="00F14FEA" w:rsidRDefault="00550ED4" w:rsidP="00550ED4">
      <w:pPr>
        <w:ind w:firstLine="720"/>
        <w:jc w:val="both"/>
        <w:rPr>
          <w:bCs/>
          <w:lang w:val="sr-Cyrl-CS"/>
        </w:rPr>
      </w:pPr>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 xml:space="preserve">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w:t>
      </w:r>
      <w:r w:rsidRPr="00984F51">
        <w:rPr>
          <w:bCs/>
          <w:lang w:val="sr-Cyrl-CS"/>
        </w:rPr>
        <w:t>члана 75. став</w:t>
      </w:r>
      <w:r w:rsidRPr="00E923E7">
        <w:rPr>
          <w:bCs/>
          <w:lang w:val="sr-Cyrl-CS"/>
        </w:rPr>
        <w:t xml:space="preserve"> 1. </w:t>
      </w:r>
      <w:r w:rsidRPr="00984F51">
        <w:rPr>
          <w:bCs/>
          <w:lang w:val="sr-Cyrl-CS"/>
        </w:rPr>
        <w:t>тачка 5) ЗЈН</w:t>
      </w:r>
      <w:r w:rsidRPr="00E923E7">
        <w:rPr>
          <w:bCs/>
          <w:lang w:val="sr-Cyrl-CS"/>
        </w:rPr>
        <w:t xml:space="preserve">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lastRenderedPageBreak/>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w:t>
      </w:r>
      <w:r w:rsidRPr="00984F51">
        <w:rPr>
          <w:bCs/>
          <w:lang w:val="sr-Cyrl-CS"/>
        </w:rPr>
        <w:t>члана 75. став 1. тачка 5) ЗЈН, дужан је</w:t>
      </w:r>
      <w:r w:rsidRPr="00175F09">
        <w:rPr>
          <w:bCs/>
          <w:lang w:val="sr-Cyrl-CS"/>
        </w:rPr>
        <w:t xml:space="preserve">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w:t>
      </w:r>
      <w:r w:rsidR="00FE27D8">
        <w:rPr>
          <w:bCs/>
          <w:iCs/>
          <w:lang w:val="sr-Cyrl-CS"/>
        </w:rPr>
        <w:t xml:space="preserve"> чланом 20. и чланом 54. став 13</w:t>
      </w:r>
      <w:r>
        <w:rPr>
          <w:bCs/>
          <w:iCs/>
          <w:lang w:val="sr-Cyrl-CS"/>
        </w:rPr>
        <w:t>.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sidR="00E37A87">
        <w:rPr>
          <w:bCs/>
          <w:iCs/>
          <w:lang w:val="sr-Cyrl-CS"/>
        </w:rPr>
        <w:t>ППБОП</w:t>
      </w:r>
      <w:r>
        <w:rPr>
          <w:lang w:val="sr-Cyrl-CS"/>
        </w:rPr>
        <w:t>-</w:t>
      </w:r>
      <w:r w:rsidR="00E37A87">
        <w:rPr>
          <w:lang w:val="sr-Cyrl-CS"/>
        </w:rPr>
        <w:t>Д</w:t>
      </w:r>
      <w:r>
        <w:rPr>
          <w:lang w:val="sr-Cyrl-CS"/>
        </w:rPr>
        <w:t>-</w:t>
      </w:r>
      <w:r w:rsidR="00715FC0">
        <w:rPr>
          <w:lang w:val="sr-Cyrl-CS"/>
        </w:rPr>
        <w:t>4</w:t>
      </w:r>
      <w:r>
        <w:rPr>
          <w:lang w:val="sr-Cyrl-CS"/>
        </w:rPr>
        <w:t>/15</w:t>
      </w:r>
      <w:r>
        <w:rPr>
          <w:bCs/>
          <w:iCs/>
          <w:lang w:val="sr-Cyrl-CS"/>
        </w:rPr>
        <w:t>”, или послати факсом на број 011/</w:t>
      </w:r>
      <w:r w:rsidRPr="005C4792">
        <w:t>2100-097</w:t>
      </w:r>
      <w:r w:rsidR="00E37A87">
        <w:rPr>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5C4792" w:rsidRDefault="00AF47F8" w:rsidP="00AF47F8">
      <w:pPr>
        <w:ind w:firstLine="567"/>
        <w:jc w:val="both"/>
        <w:rPr>
          <w:bCs/>
          <w:iCs/>
          <w:color w:val="FF0000"/>
          <w:lang w:val="sr-Cyrl-CS"/>
        </w:rPr>
      </w:pPr>
      <w:r w:rsidRPr="005C4792">
        <w:rPr>
          <w:bCs/>
          <w:iCs/>
          <w:lang w:val="sr-Cyrl-CS"/>
        </w:rPr>
        <w:t>Пријем докумената везаних за додатне информације, појашњења</w:t>
      </w:r>
      <w:r w:rsidRPr="005C4792">
        <w:rPr>
          <w:rFonts w:ascii="Times New Roman CYR" w:hAnsi="Times New Roman CYR" w:cs="Times New Roman CYR"/>
        </w:rPr>
        <w:t xml:space="preserve"> </w:t>
      </w:r>
      <w:r w:rsidRPr="005C4792">
        <w:rPr>
          <w:rFonts w:ascii="Times New Roman CYR" w:hAnsi="Times New Roman CYR" w:cs="Times New Roman CYR"/>
          <w:lang w:val="sr-Cyrl-CS"/>
        </w:rPr>
        <w:t>и питања –</w:t>
      </w:r>
      <w:r w:rsidR="00E37A87">
        <w:rPr>
          <w:rFonts w:ascii="Times New Roman CYR" w:hAnsi="Times New Roman CYR" w:cs="Times New Roman CYR"/>
          <w:lang w:val="sr-Cyrl-CS"/>
        </w:rPr>
        <w:t xml:space="preserve"> </w:t>
      </w:r>
      <w:r w:rsidRPr="005C4792">
        <w:rPr>
          <w:rFonts w:ascii="Times New Roman CYR" w:hAnsi="Times New Roman CYR" w:cs="Times New Roman CYR"/>
          <w:lang w:val="sr-Cyrl-CS"/>
        </w:rPr>
        <w:t>без обзира на начин достављања, врши се</w:t>
      </w:r>
      <w:r w:rsidRPr="005C4792">
        <w:rPr>
          <w:rFonts w:ascii="Times New Roman CYR" w:hAnsi="Times New Roman CYR" w:cs="Times New Roman CYR"/>
        </w:rPr>
        <w:t xml:space="preserve"> сваког радног дана</w:t>
      </w:r>
      <w:r w:rsidR="00E37A87">
        <w:rPr>
          <w:rFonts w:ascii="Times New Roman CYR" w:hAnsi="Times New Roman CYR" w:cs="Times New Roman CYR"/>
          <w:lang w:val="sr-Cyrl-CS"/>
        </w:rPr>
        <w:t xml:space="preserve"> </w:t>
      </w:r>
      <w:r w:rsidRPr="005C4792">
        <w:rPr>
          <w:rFonts w:ascii="Times New Roman CYR" w:hAnsi="Times New Roman CYR" w:cs="Times New Roman CYR"/>
        </w:rPr>
        <w:t>(понедељак-петак) у току радног времена наручиоца од 7.30 сати до 15.30 сати</w:t>
      </w:r>
      <w:r w:rsidRPr="005C4792">
        <w:rPr>
          <w:rFonts w:ascii="Times New Roman CYR" w:hAnsi="Times New Roman CYR" w:cs="Times New Roman CYR"/>
          <w:lang w:val="sr-Cyrl-CS"/>
        </w:rPr>
        <w:t>.</w:t>
      </w:r>
    </w:p>
    <w:p w:rsidR="00AF47F8" w:rsidRDefault="00AF47F8" w:rsidP="00AF47F8">
      <w:pPr>
        <w:ind w:firstLine="567"/>
        <w:jc w:val="both"/>
        <w:rPr>
          <w:bCs/>
          <w:iCs/>
          <w:lang w:val="sr-Cyrl-CS"/>
        </w:rPr>
      </w:pPr>
      <w:r>
        <w:rPr>
          <w:bCs/>
          <w:iCs/>
          <w:lang w:val="sr-Cyrl-CS"/>
        </w:rPr>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lastRenderedPageBreak/>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r w:rsidRPr="00421B2B">
        <w:t>По истеку рока предвиђеног за подношење понуда наручилац не може да мења нити да допуњује конкурсну документацију.</w:t>
      </w:r>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w:t>
      </w:r>
      <w:r w:rsidR="00FE27D8">
        <w:rPr>
          <w:b/>
        </w:rPr>
        <w:t>СЛУЖБИ ТЕРИТОРИЈАЛНЕ АУТОНОМИЈЕ</w:t>
      </w:r>
      <w:r w:rsidRPr="00AB6A39">
        <w:rPr>
          <w:b/>
        </w:rPr>
        <w:t xml:space="preserve"> ИЛИ</w:t>
      </w:r>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r w:rsidRPr="00AB6A39">
        <w:t>Подаци о пореским обавезама се могу добити у Пореској управи, Министарства финансија и привреде.</w:t>
      </w:r>
    </w:p>
    <w:p w:rsidR="00550ED4" w:rsidRPr="00AB6A39" w:rsidRDefault="00550ED4" w:rsidP="00550ED4">
      <w:pPr>
        <w:autoSpaceDE w:val="0"/>
        <w:autoSpaceDN w:val="0"/>
        <w:adjustRightInd w:val="0"/>
        <w:jc w:val="both"/>
      </w:pPr>
      <w:r w:rsidRPr="00AB6A39">
        <w:rPr>
          <w:lang w:val="sr-Cyrl-CS"/>
        </w:rPr>
        <w:tab/>
      </w:r>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50ED4" w:rsidRPr="00AB6A39" w:rsidRDefault="00550ED4" w:rsidP="00550ED4">
      <w:pPr>
        <w:pStyle w:val="Default"/>
        <w:jc w:val="both"/>
        <w:rPr>
          <w:lang w:val="sr-Cyrl-CS"/>
        </w:rPr>
      </w:pPr>
      <w:r w:rsidRPr="00AB6A39">
        <w:rPr>
          <w:lang w:val="sr-Cyrl-CS"/>
        </w:rPr>
        <w:tab/>
      </w:r>
      <w:r w:rsidRPr="00AB6A39">
        <w:t>Подаци о заштити при запошљавању и условима рада се могу добити у Министарству рада, запошљавања и социјалне политике.</w:t>
      </w:r>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p>
    <w:p w:rsidR="0097364F" w:rsidRDefault="0097364F" w:rsidP="00550ED4">
      <w:pPr>
        <w:ind w:firstLine="720"/>
        <w:jc w:val="both"/>
        <w:rPr>
          <w:bCs/>
          <w:lang w:val="sr-Cyrl-CS"/>
        </w:rPr>
      </w:pPr>
    </w:p>
    <w:p w:rsidR="0097364F" w:rsidRDefault="0097364F" w:rsidP="00550ED4">
      <w:pPr>
        <w:ind w:firstLine="720"/>
        <w:jc w:val="both"/>
        <w:rPr>
          <w:bCs/>
          <w:lang w:val="sr-Cyrl-CS"/>
        </w:rPr>
      </w:pPr>
    </w:p>
    <w:p w:rsidR="00550ED4" w:rsidRPr="00AB6A39" w:rsidRDefault="00550ED4" w:rsidP="00550ED4">
      <w:pPr>
        <w:jc w:val="both"/>
        <w:rPr>
          <w:b/>
          <w:bCs/>
          <w:lang w:val="sr-Cyrl-CS"/>
        </w:rPr>
      </w:pPr>
      <w:r>
        <w:rPr>
          <w:b/>
          <w:iCs/>
          <w:lang w:val="sr-Cyrl-CS"/>
        </w:rPr>
        <w:lastRenderedPageBreak/>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1B5966">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483A52" w:rsidRDefault="00550ED4" w:rsidP="00655644">
      <w:pPr>
        <w:ind w:right="-180" w:firstLine="720"/>
        <w:jc w:val="both"/>
        <w:rPr>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sidR="00655644">
        <w:rPr>
          <w:rFonts w:ascii="TimesNewRomanPSMT" w:eastAsia="Times New Roman" w:hAnsi="TimesNewRomanPSMT" w:cs="TimesNewRomanPSMT"/>
          <w:color w:val="auto"/>
          <w:kern w:val="0"/>
          <w:lang w:val="sr-Cyrl-CS" w:eastAsia="en-US"/>
        </w:rPr>
        <w:t>.</w:t>
      </w:r>
      <w:r w:rsidR="00655644" w:rsidRPr="00655644">
        <w:t xml:space="preserve"> </w:t>
      </w:r>
      <w:r w:rsidR="00655644" w:rsidRPr="00EE02D3">
        <w:t>Обавеза је понуђача да уз рачун за плаћање достави и оверен</w:t>
      </w:r>
      <w:r w:rsidR="00BC3FB3">
        <w:rPr>
          <w:lang w:val="sr-Cyrl-CS"/>
        </w:rPr>
        <w:t>у</w:t>
      </w:r>
      <w:r w:rsidR="00655644" w:rsidRPr="00EE02D3">
        <w:t xml:space="preserve"> отпремниц</w:t>
      </w:r>
      <w:r w:rsidR="00BC3FB3">
        <w:rPr>
          <w:lang w:val="sr-Cyrl-CS"/>
        </w:rPr>
        <w:t>у</w:t>
      </w:r>
      <w:r w:rsidR="00655644" w:rsidRPr="00EE02D3">
        <w:t xml:space="preserve"> о количини и врсти испоручен</w:t>
      </w:r>
      <w:r w:rsidR="00BC3FB3">
        <w:rPr>
          <w:lang w:val="sr-Cyrl-CS"/>
        </w:rPr>
        <w:t>их добара</w:t>
      </w:r>
      <w:r w:rsidR="0054714D">
        <w:rPr>
          <w:lang w:val="sr-Cyrl-CS"/>
        </w:rPr>
        <w:t xml:space="preserve"> </w:t>
      </w:r>
      <w:r w:rsidR="00655644" w:rsidRPr="00EE02D3">
        <w:rPr>
          <w:lang w:val="sr-Cyrl-CS"/>
        </w:rPr>
        <w:t xml:space="preserve">- од стране овлашћеног </w:t>
      </w:r>
      <w:r w:rsidR="00655644" w:rsidRPr="00EE02D3">
        <w:t>представник</w:t>
      </w:r>
      <w:r w:rsidR="00655644" w:rsidRPr="00EE02D3">
        <w:rPr>
          <w:lang w:val="sr-Cyrl-CS"/>
        </w:rPr>
        <w:t>а</w:t>
      </w:r>
      <w:r w:rsidR="00655644" w:rsidRPr="00EE02D3">
        <w:t xml:space="preserve"> </w:t>
      </w:r>
      <w:r w:rsidR="00655644" w:rsidRPr="00EE02D3">
        <w:rPr>
          <w:lang w:val="sr-Cyrl-CS"/>
        </w:rPr>
        <w:t>Наручиоца</w:t>
      </w:r>
      <w:r w:rsidR="0054714D">
        <w:rPr>
          <w:lang w:val="sr-Cyrl-CS"/>
        </w:rPr>
        <w:t xml:space="preserve"> </w:t>
      </w:r>
      <w:r w:rsidR="0097364F">
        <w:rPr>
          <w:lang w:val="sr-Cyrl-CS"/>
        </w:rPr>
        <w:t>–</w:t>
      </w:r>
      <w:r w:rsidR="00BC3FB3" w:rsidRPr="00BC3FB3">
        <w:rPr>
          <w:lang w:val="sr-Cyrl-CS"/>
        </w:rPr>
        <w:t xml:space="preserve"> </w:t>
      </w:r>
      <w:r w:rsidR="0097364F">
        <w:rPr>
          <w:lang w:val="sr-Cyrl-CS"/>
        </w:rPr>
        <w:t>Одељења за општу управу</w:t>
      </w:r>
      <w:r w:rsidR="00BC3FB3" w:rsidRPr="005C0FF2">
        <w:rPr>
          <w:lang w:val="sr-Cyrl-CS"/>
        </w:rPr>
        <w:t xml:space="preserve"> Управе градске општине Земун </w:t>
      </w:r>
      <w:r w:rsidR="0097364F">
        <w:rPr>
          <w:lang w:val="sr-Cyrl-CS"/>
        </w:rPr>
        <w:t>–</w:t>
      </w:r>
      <w:r w:rsidR="00BC3FB3" w:rsidRPr="005C0FF2">
        <w:rPr>
          <w:lang w:val="sr-Cyrl-CS"/>
        </w:rPr>
        <w:t xml:space="preserve"> </w:t>
      </w:r>
      <w:r w:rsidR="0097364F">
        <w:rPr>
          <w:lang w:val="sr-Cyrl-CS"/>
        </w:rPr>
        <w:t>Групе за информационо-комуникационе технологије</w:t>
      </w:r>
      <w:r w:rsidR="00BC3FB3">
        <w:rPr>
          <w:lang w:val="sr-Cyrl-CS"/>
        </w:rPr>
        <w:t xml:space="preserve"> </w:t>
      </w:r>
      <w:r w:rsidR="00BC3FB3" w:rsidRPr="00EE02D3">
        <w:t>и представник</w:t>
      </w:r>
      <w:r w:rsidR="00BC3FB3">
        <w:rPr>
          <w:lang w:val="sr-Cyrl-CS"/>
        </w:rPr>
        <w:t>а</w:t>
      </w:r>
      <w:r w:rsidR="00BC3FB3" w:rsidRPr="00EE02D3">
        <w:t xml:space="preserve"> П</w:t>
      </w:r>
      <w:r w:rsidR="00BC3FB3" w:rsidRPr="00EE02D3">
        <w:rPr>
          <w:lang w:val="sr-Cyrl-CS"/>
        </w:rPr>
        <w:t>онуђача</w:t>
      </w:r>
      <w:r w:rsidR="00655644" w:rsidRPr="00EE02D3">
        <w:t>.</w:t>
      </w:r>
      <w:r w:rsidR="00655644" w:rsidRPr="00483A52">
        <w:t xml:space="preserve"> </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Понуђачу није дозвољено да захтева аванс.</w:t>
      </w:r>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Место вршења услуга – на адреси наручиоца.</w:t>
      </w:r>
    </w:p>
    <w:p w:rsidR="00BB1F69" w:rsidRDefault="00BB1F69" w:rsidP="00641CE2">
      <w:pPr>
        <w:autoSpaceDE w:val="0"/>
        <w:autoSpaceDN w:val="0"/>
        <w:adjustRightInd w:val="0"/>
        <w:ind w:right="-46"/>
        <w:jc w:val="both"/>
        <w:rPr>
          <w:lang w:val="sr-Cyrl-CS"/>
        </w:rPr>
      </w:pP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550ED4" w:rsidRPr="00D34E66" w:rsidTr="00CF715F">
        <w:trPr>
          <w:trHeight w:val="249"/>
        </w:trPr>
        <w:tc>
          <w:tcPr>
            <w:tcW w:w="9180" w:type="dxa"/>
          </w:tcPr>
          <w:p w:rsidR="00BB1F69" w:rsidRPr="00E37A87" w:rsidRDefault="00BB1F69" w:rsidP="00E37A87">
            <w:pPr>
              <w:pStyle w:val="ListParagraph"/>
              <w:numPr>
                <w:ilvl w:val="1"/>
                <w:numId w:val="41"/>
              </w:numPr>
              <w:suppressAutoHyphens w:val="0"/>
              <w:spacing w:line="240" w:lineRule="auto"/>
              <w:jc w:val="both"/>
              <w:rPr>
                <w:b/>
                <w:bCs/>
                <w:lang w:val="sr-Cyrl-CS"/>
              </w:rPr>
            </w:pPr>
            <w:r>
              <w:rPr>
                <w:b/>
                <w:bCs/>
                <w:lang w:val="sr-Cyrl-CS"/>
              </w:rPr>
              <w:t xml:space="preserve"> </w:t>
            </w:r>
            <w:r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1B5966" w:rsidRPr="003852EF" w:rsidRDefault="001B5966" w:rsidP="00BB1F69">
      <w:pPr>
        <w:suppressAutoHyphens w:val="0"/>
        <w:autoSpaceDE w:val="0"/>
        <w:autoSpaceDN w:val="0"/>
        <w:adjustRightInd w:val="0"/>
        <w:spacing w:line="240" w:lineRule="auto"/>
        <w:jc w:val="both"/>
        <w:rPr>
          <w:bCs/>
          <w:iCs/>
          <w:lang w:val="sr-Cyrl-CS"/>
        </w:rPr>
      </w:pPr>
    </w:p>
    <w:p w:rsidR="001B5966" w:rsidRDefault="003631B6" w:rsidP="001B5966">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1B5966" w:rsidRDefault="001B5966" w:rsidP="001B5966">
      <w:pPr>
        <w:tabs>
          <w:tab w:val="num" w:pos="284"/>
        </w:tabs>
        <w:jc w:val="both"/>
        <w:rPr>
          <w:b/>
          <w:iCs/>
          <w:lang w:val="ru-RU"/>
        </w:rPr>
      </w:pPr>
      <w:r>
        <w:rPr>
          <w:b/>
          <w:iCs/>
          <w:lang w:val="ru-RU"/>
        </w:rPr>
        <w:tab/>
      </w:r>
      <w:r w:rsidR="00550ED4"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lastRenderedPageBreak/>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w:t>
      </w:r>
      <w:r w:rsidRPr="00F14FEA">
        <w:rPr>
          <w:lang w:val="sr-Cyrl-CS"/>
        </w:rPr>
        <w:lastRenderedPageBreak/>
        <w:t xml:space="preserve">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35384A" w:rsidRDefault="00550ED4" w:rsidP="0035384A">
      <w:pPr>
        <w:autoSpaceDE w:val="0"/>
        <w:autoSpaceDN w:val="0"/>
        <w:adjustRightInd w:val="0"/>
        <w:jc w:val="both"/>
      </w:pPr>
      <w:r w:rsidRPr="00AB6A39">
        <w:rPr>
          <w:bCs/>
          <w:iCs/>
          <w:lang w:val="sr-Cyrl-CS"/>
        </w:rPr>
        <w:tab/>
      </w:r>
      <w:r w:rsidR="0035384A">
        <w:t>Поступак заштите права понуђача регулисан је одредбама чл. 138. - 167.</w:t>
      </w:r>
    </w:p>
    <w:p w:rsidR="0035384A" w:rsidRDefault="0035384A" w:rsidP="0035384A">
      <w:pPr>
        <w:autoSpaceDE w:val="0"/>
        <w:autoSpaceDN w:val="0"/>
        <w:adjustRightInd w:val="0"/>
        <w:jc w:val="both"/>
      </w:pPr>
      <w:r>
        <w:t xml:space="preserve">Захтев за заштиту права може да поднесе понуђач, односно заинтересовано лице или пословно удружење у њихово име. </w:t>
      </w:r>
    </w:p>
    <w:p w:rsidR="0035384A" w:rsidRDefault="0035384A" w:rsidP="0035384A">
      <w:pPr>
        <w:autoSpaceDE w:val="0"/>
        <w:autoSpaceDN w:val="0"/>
        <w:adjustRightInd w:val="0"/>
        <w:jc w:val="both"/>
      </w:pPr>
      <w:r>
        <w:t>Захтев за заштиту права подноси се наручиоцу, а копија се истовремено доставља Републи</w:t>
      </w:r>
      <w:r w:rsidR="005B6016">
        <w:t>чкој комисији.</w:t>
      </w:r>
    </w:p>
    <w:p w:rsidR="0035384A" w:rsidRDefault="0035384A" w:rsidP="0035384A">
      <w:pPr>
        <w:autoSpaceDE w:val="0"/>
        <w:autoSpaceDN w:val="0"/>
        <w:adjustRightInd w:val="0"/>
        <w:jc w:val="both"/>
      </w:pPr>
      <w:r>
        <w:t>Захтев за заштиту права се доставља непосредно</w:t>
      </w:r>
      <w:r w:rsidR="005B6016">
        <w:t xml:space="preserve">, факсом на број: 011/2100-097 </w:t>
      </w:r>
      <w:r>
        <w:t xml:space="preserve">или препорученом пошиљком са повратницом. </w:t>
      </w:r>
    </w:p>
    <w:p w:rsidR="0035384A" w:rsidRDefault="0035384A" w:rsidP="0035384A">
      <w:pPr>
        <w:autoSpaceDE w:val="0"/>
        <w:autoSpaceDN w:val="0"/>
        <w:adjustRightInd w:val="0"/>
        <w:jc w:val="both"/>
      </w:pPr>
      <w: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35384A" w:rsidRDefault="0035384A" w:rsidP="0035384A">
      <w:pPr>
        <w:autoSpaceDE w:val="0"/>
        <w:autoSpaceDN w:val="0"/>
        <w:adjustRightInd w:val="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5384A" w:rsidRDefault="0035384A" w:rsidP="0035384A">
      <w:pPr>
        <w:autoSpaceDE w:val="0"/>
        <w:autoSpaceDN w:val="0"/>
        <w:adjustRightInd w:val="0"/>
        <w:jc w:val="both"/>
      </w:pPr>
      <w:r>
        <w:t>Захтев за заштиту права којим се оспоравају радње које наручилац предузме пре истека рока за подношење понуда, а након истека рока из чл. 149.става 3. закона, сматраће се благовременим уколико је поднет најкасније до истека рока за подношење понуда.</w:t>
      </w:r>
    </w:p>
    <w:p w:rsidR="0035384A" w:rsidRDefault="0035384A" w:rsidP="0035384A">
      <w:pPr>
        <w:autoSpaceDE w:val="0"/>
        <w:autoSpaceDN w:val="0"/>
        <w:adjustRightInd w:val="0"/>
        <w:jc w:val="both"/>
      </w:pPr>
      <w: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5384A" w:rsidRDefault="0035384A" w:rsidP="0035384A">
      <w:pPr>
        <w:autoSpaceDE w:val="0"/>
        <w:autoSpaceDN w:val="0"/>
        <w:adjustRightInd w:val="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а подносилац захтева га није поднео пре истека тог рока.</w:t>
      </w:r>
    </w:p>
    <w:p w:rsidR="0035384A" w:rsidRDefault="0035384A" w:rsidP="0035384A">
      <w:pPr>
        <w:autoSpaceDE w:val="0"/>
        <w:autoSpaceDN w:val="0"/>
        <w:adjustRightInd w:val="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5384A" w:rsidRDefault="0035384A" w:rsidP="0035384A">
      <w:pPr>
        <w:autoSpaceDE w:val="0"/>
        <w:autoSpaceDN w:val="0"/>
        <w:adjustRightInd w:val="0"/>
        <w:jc w:val="both"/>
      </w:pPr>
      <w:r>
        <w:lastRenderedPageBreak/>
        <w:t xml:space="preserve"> Захтев за заштиту права не задржава даље активности наручиоца у поступку јавне набавке у складу са одредбама члана150. закона.</w:t>
      </w:r>
    </w:p>
    <w:p w:rsidR="0035384A" w:rsidRDefault="0035384A" w:rsidP="0035384A">
      <w:pPr>
        <w:autoSpaceDE w:val="0"/>
        <w:autoSpaceDN w:val="0"/>
        <w:adjustRightInd w:val="0"/>
        <w:jc w:val="both"/>
      </w:pPr>
      <w:r>
        <w:t xml:space="preserve">Захтев за  заштиту права мора да садржи све елементе из члана 151. ЗЈН. </w:t>
      </w:r>
    </w:p>
    <w:p w:rsidR="0035384A" w:rsidRDefault="0035384A" w:rsidP="0035384A">
      <w:pPr>
        <w:autoSpaceDE w:val="0"/>
        <w:autoSpaceDN w:val="0"/>
        <w:adjustRightInd w:val="0"/>
        <w:jc w:val="both"/>
      </w:pPr>
      <w:r>
        <w:t>Уз поднети захтев, сходно члану 156. став 1. тачка 1) ЗЈН, обавезно доставити  доказ о уплати таксе у износу од 60.000,00  динара.</w:t>
      </w:r>
    </w:p>
    <w:p w:rsidR="0035384A" w:rsidRDefault="0035384A" w:rsidP="0035384A">
      <w:pPr>
        <w:autoSpaceDE w:val="0"/>
        <w:autoSpaceDN w:val="0"/>
        <w:adjustRightInd w:val="0"/>
        <w:jc w:val="both"/>
      </w:pPr>
      <w:r>
        <w:t>Подносилац захтева за заштиту права дужан је да на рачун буџета Републике Србије (број рачуна: 840-30678845-06, шифра плаћањ</w:t>
      </w:r>
      <w:r w:rsidR="00151C5B">
        <w:t xml:space="preserve">а 153, модел 97, позив на број </w:t>
      </w:r>
      <w:r>
        <w:t xml:space="preserve">50-016, сврха уплате: републичка административна такса, јавна набавка </w:t>
      </w:r>
      <w:r w:rsidRPr="0035384A">
        <w:t>ППБОП-Д-4/15</w:t>
      </w:r>
      <w:r>
        <w:t>, наручилац Градска општина Земун, прималац уплате: буџет Републике Србије) уплати таксу у износу од 60.000,00 динара.</w:t>
      </w:r>
    </w:p>
    <w:p w:rsidR="00550ED4" w:rsidRPr="00F14FEA" w:rsidRDefault="0035384A" w:rsidP="0035384A">
      <w:pPr>
        <w:autoSpaceDE w:val="0"/>
        <w:autoSpaceDN w:val="0"/>
        <w:adjustRightInd w:val="0"/>
        <w:jc w:val="both"/>
        <w:rPr>
          <w:bCs/>
          <w:iCs/>
          <w:lang w:val="sr-Cyrl-CS"/>
        </w:rPr>
      </w:pPr>
      <w:r>
        <w:t xml:space="preserve"> </w:t>
      </w:r>
      <w:r>
        <w:tab/>
      </w:r>
      <w:r w:rsidR="00550ED4" w:rsidRPr="00F14FEA">
        <w:rPr>
          <w:bCs/>
          <w:iCs/>
          <w:lang w:val="sr-Cyrl-CS"/>
        </w:rPr>
        <w:t xml:space="preserve">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sidR="001B5966">
        <w:rPr>
          <w:b/>
          <w:bCs/>
          <w:iCs/>
          <w:lang w:val="sr-Cyrl-CS"/>
        </w:rPr>
        <w:t>, 14/15 и 68/15</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151C5B" w:rsidRDefault="00151C5B"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35384A" w:rsidRDefault="0035384A" w:rsidP="00550ED4">
      <w:pPr>
        <w:pStyle w:val="ListParagraph"/>
        <w:tabs>
          <w:tab w:val="left" w:pos="680"/>
        </w:tabs>
        <w:ind w:left="0"/>
        <w:jc w:val="both"/>
        <w:rPr>
          <w:rFonts w:eastAsia="TimesNewRomanPSMT"/>
          <w:b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247A1B">
        <w:rPr>
          <w:rFonts w:eastAsia="Times New Roman"/>
          <w:b/>
          <w:bCs/>
          <w:color w:val="auto"/>
          <w:kern w:val="0"/>
          <w:lang w:val="sr-Cyrl-CS" w:eastAsia="en-US"/>
        </w:rPr>
        <w:lastRenderedPageBreak/>
        <w:t xml:space="preserve">7. </w:t>
      </w:r>
      <w:r w:rsidRPr="00247A1B">
        <w:rPr>
          <w:rFonts w:eastAsia="Times New Roman"/>
          <w:b/>
          <w:bCs/>
          <w:color w:val="auto"/>
          <w:kern w:val="0"/>
          <w:lang w:eastAsia="en-US"/>
        </w:rPr>
        <w:t>ИЗЈАВА ПОНУЂАЧА</w:t>
      </w:r>
      <w:r w:rsidRPr="006A40B8">
        <w:rPr>
          <w:rFonts w:eastAsia="Times New Roman"/>
          <w:b/>
          <w:bCs/>
          <w:color w:val="auto"/>
          <w:kern w:val="0"/>
          <w:lang w:eastAsia="en-US"/>
        </w:rPr>
        <w:t xml:space="preserve"> О ИСПУЊАВАЊУ УСЛОВА ИЗ ЧЛ. 75. СТАВ 1.</w:t>
      </w:r>
    </w:p>
    <w:p w:rsidR="00550ED4" w:rsidRPr="006A40B8" w:rsidRDefault="008D71A5"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ТАЧКА 1) ДО 4</w:t>
      </w:r>
      <w:r w:rsidR="00550ED4" w:rsidRPr="006A40B8">
        <w:rPr>
          <w:rFonts w:eastAsia="Times New Roman"/>
          <w:b/>
          <w:bCs/>
          <w:color w:val="auto"/>
          <w:kern w:val="0"/>
          <w:lang w:eastAsia="en-US"/>
        </w:rPr>
        <w:t>) и ЧЛ.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w:t>
      </w:r>
      <w:r w:rsidRPr="00AF47F8">
        <w:rPr>
          <w:b/>
          <w:lang w:val="sr-Cyrl-CS"/>
        </w:rPr>
        <w:t>пословним</w:t>
      </w:r>
      <w:r>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151C5B" w:rsidRDefault="00151C5B"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sidRPr="00247A1B">
        <w:rPr>
          <w:b/>
          <w:lang w:val="sr-Cyrl-CS"/>
        </w:rPr>
        <w:lastRenderedPageBreak/>
        <w:t>8. ОБРАЗАЦ –</w:t>
      </w:r>
      <w:r w:rsidRPr="00247A1B">
        <w:rPr>
          <w:b/>
          <w:bCs/>
        </w:rPr>
        <w:t>ИЗЈАВА</w:t>
      </w:r>
      <w:r w:rsidRPr="00B43179">
        <w:rPr>
          <w:b/>
          <w:bCs/>
        </w:rPr>
        <w:t xml:space="preserve"> подизвођача</w:t>
      </w:r>
    </w:p>
    <w:p w:rsidR="00550ED4" w:rsidRPr="00B43179" w:rsidRDefault="00550ED4" w:rsidP="00550ED4">
      <w:pPr>
        <w:ind w:right="-180"/>
        <w:jc w:val="center"/>
        <w:rPr>
          <w:b/>
          <w:lang w:val="sr-Cyrl-CS"/>
        </w:rPr>
      </w:pPr>
      <w:r w:rsidRPr="00B43179">
        <w:rPr>
          <w:b/>
          <w:bCs/>
        </w:rPr>
        <w:t>О ИСПУЊАВАЊУ УСЛОВА ИЗ ЧЛ.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-4</w:t>
      </w:r>
      <w:r w:rsidR="00CF715F">
        <w:rPr>
          <w:lang w:val="sr-Cyrl-CS"/>
        </w:rPr>
        <w:t>/1</w:t>
      </w:r>
      <w:r w:rsidR="00AF47F8">
        <w:rPr>
          <w:lang w:val="sr-Cyrl-CS"/>
        </w:rPr>
        <w:t>5</w:t>
      </w:r>
      <w:r w:rsidRPr="006A40B8">
        <w:rPr>
          <w:rFonts w:eastAsia="Times New Roman"/>
          <w:color w:val="auto"/>
          <w:kern w:val="0"/>
          <w:lang w:eastAsia="en-US"/>
        </w:rPr>
        <w:t>,</w:t>
      </w:r>
      <w:r w:rsidR="008D71A5">
        <w:rPr>
          <w:rFonts w:eastAsia="Times New Roman"/>
          <w:color w:val="auto"/>
          <w:kern w:val="0"/>
          <w:lang w:val="sr-Cyrl-RS"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151C5B" w:rsidRDefault="00151C5B" w:rsidP="00550ED4">
      <w:pPr>
        <w:suppressAutoHyphens w:val="0"/>
        <w:autoSpaceDE w:val="0"/>
        <w:autoSpaceDN w:val="0"/>
        <w:adjustRightInd w:val="0"/>
        <w:spacing w:line="240" w:lineRule="auto"/>
        <w:rPr>
          <w:sz w:val="22"/>
          <w:szCs w:val="22"/>
          <w:lang w:val="sr-Cyrl-CS"/>
        </w:rPr>
      </w:pP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D3122E">
      <w:pPr>
        <w:autoSpaceDE w:val="0"/>
        <w:autoSpaceDN w:val="0"/>
        <w:adjustRightInd w:val="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sidR="00D16D67">
        <w:rPr>
          <w:lang w:val="sr-Cyrl-CS"/>
        </w:rPr>
        <w:t xml:space="preserve">добара - </w:t>
      </w:r>
      <w:r w:rsidR="002F1554" w:rsidRPr="002F1554">
        <w:rPr>
          <w:bCs/>
        </w:rPr>
        <w:t xml:space="preserve">набавка </w:t>
      </w:r>
      <w:r w:rsidR="00151C5B">
        <w:rPr>
          <w:bCs/>
          <w:lang w:val="sr-Cyrl-RS"/>
        </w:rPr>
        <w:t xml:space="preserve">стручне литературе - </w:t>
      </w:r>
      <w:r w:rsidR="00151C5B" w:rsidRPr="00151C5B">
        <w:rPr>
          <w:bCs/>
        </w:rPr>
        <w:t xml:space="preserve">односно </w:t>
      </w:r>
      <w:r w:rsidR="00151C5B" w:rsidRPr="00151C5B">
        <w:rPr>
          <w:bCs/>
          <w:lang w:val="sr-Cyrl-RS"/>
        </w:rPr>
        <w:t xml:space="preserve">„Електронске базе </w:t>
      </w:r>
      <w:r w:rsidR="00151C5B" w:rsidRPr="00151C5B">
        <w:rPr>
          <w:bCs/>
          <w:lang w:val="sr-Latn-RS"/>
        </w:rPr>
        <w:t>Paragraf Lex“</w:t>
      </w:r>
      <w:r w:rsidR="00151C5B" w:rsidRPr="00151C5B">
        <w:rPr>
          <w:bCs/>
        </w:rPr>
        <w:t>, „</w:t>
      </w:r>
      <w:r w:rsidR="00151C5B" w:rsidRPr="00151C5B">
        <w:rPr>
          <w:bCs/>
          <w:lang w:val="sr-Cyrl-RS"/>
        </w:rPr>
        <w:t>Буџетски инструктор</w:t>
      </w:r>
      <w:r w:rsidR="00151C5B" w:rsidRPr="00151C5B">
        <w:rPr>
          <w:bCs/>
        </w:rPr>
        <w:t>“, „Правни инструктор“, „</w:t>
      </w:r>
      <w:r w:rsidR="00151C5B" w:rsidRPr="00151C5B">
        <w:rPr>
          <w:bCs/>
          <w:lang w:val="sr-Cyrl-RS"/>
        </w:rPr>
        <w:t>Пореско-рачуноводствени инструктор</w:t>
      </w:r>
      <w:r w:rsidR="0035590D">
        <w:rPr>
          <w:bCs/>
        </w:rPr>
        <w:t>“</w:t>
      </w:r>
      <w:r w:rsidR="00151C5B">
        <w:rPr>
          <w:bCs/>
          <w:lang w:val="sr-Cyrl-CS"/>
        </w:rPr>
        <w:t>,</w:t>
      </w:r>
      <w:r w:rsidR="002F1554" w:rsidRPr="002F1554">
        <w:rPr>
          <w:bCs/>
        </w:rPr>
        <w:t xml:space="preserve"> </w:t>
      </w:r>
      <w:r w:rsidR="002F1554" w:rsidRPr="002F1554">
        <w:rPr>
          <w:lang w:val="sr-Cyrl-CS"/>
        </w:rPr>
        <w:t>број ППБОП-Д-4/15</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8614E7" w:rsidRDefault="008614E7"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D3122E" w:rsidRDefault="00550ED4" w:rsidP="00C63A00">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8614E7" w:rsidRDefault="008614E7" w:rsidP="00550ED4">
      <w:pPr>
        <w:autoSpaceDE w:val="0"/>
        <w:autoSpaceDN w:val="0"/>
        <w:adjustRightInd w:val="0"/>
        <w:spacing w:line="240" w:lineRule="auto"/>
        <w:rPr>
          <w:b/>
          <w:bCs/>
          <w:iCs/>
          <w:lang w:val="sr-Cyrl-CS"/>
        </w:rPr>
      </w:pPr>
    </w:p>
    <w:p w:rsidR="008614E7" w:rsidRDefault="008614E7" w:rsidP="00550ED4">
      <w:pPr>
        <w:autoSpaceDE w:val="0"/>
        <w:autoSpaceDN w:val="0"/>
        <w:adjustRightInd w:val="0"/>
        <w:spacing w:line="240" w:lineRule="auto"/>
        <w:rPr>
          <w:b/>
          <w:bCs/>
          <w:iCs/>
          <w:lang w:val="sr-Cyrl-CS"/>
        </w:rPr>
      </w:pPr>
    </w:p>
    <w:p w:rsidR="00151C5B" w:rsidRDefault="00151C5B" w:rsidP="00550ED4">
      <w:pPr>
        <w:autoSpaceDE w:val="0"/>
        <w:autoSpaceDN w:val="0"/>
        <w:adjustRightInd w:val="0"/>
        <w:spacing w:line="240" w:lineRule="auto"/>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550ED4" w:rsidRPr="002F1554" w:rsidRDefault="000F324D" w:rsidP="00550ED4">
      <w:pPr>
        <w:jc w:val="center"/>
        <w:rPr>
          <w:b/>
          <w:bCs/>
          <w:iCs/>
          <w:color w:val="auto"/>
          <w:lang w:val="sr-Cyrl-CS"/>
        </w:rPr>
      </w:pPr>
      <w:r w:rsidRPr="00E43D9D">
        <w:rPr>
          <w:b/>
          <w:bCs/>
          <w:iCs/>
          <w:lang w:val="sr-Cyrl-CS"/>
        </w:rPr>
        <w:t>10</w:t>
      </w:r>
      <w:r w:rsidR="00550ED4" w:rsidRPr="00E43D9D">
        <w:rPr>
          <w:b/>
          <w:bCs/>
          <w:iCs/>
          <w:lang w:val="sr-Cyrl-CS"/>
        </w:rPr>
        <w:t xml:space="preserve">. </w:t>
      </w:r>
      <w:r w:rsidR="00550ED4" w:rsidRPr="00E43D9D">
        <w:rPr>
          <w:b/>
          <w:bCs/>
          <w:iCs/>
        </w:rPr>
        <w:t xml:space="preserve">ОБРАЗАЦ  </w:t>
      </w:r>
      <w:r w:rsidR="00550ED4" w:rsidRPr="00E43D9D">
        <w:rPr>
          <w:b/>
          <w:bCs/>
          <w:iCs/>
          <w:lang w:val="sr-Cyrl-CS"/>
        </w:rPr>
        <w:t>СТРУКТУРЕ ЦЕНЕ СА УПУТСТВОМ КАКО ДА СЕ ПОПУНИ</w:t>
      </w:r>
    </w:p>
    <w:p w:rsidR="00550ED4" w:rsidRDefault="00550ED4" w:rsidP="00550ED4">
      <w:pPr>
        <w:rPr>
          <w:b/>
          <w:bCs/>
          <w:iCs/>
          <w:lang w:val="sr-Cyrl-C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25"/>
        <w:gridCol w:w="1559"/>
        <w:gridCol w:w="1559"/>
        <w:gridCol w:w="1701"/>
        <w:gridCol w:w="1735"/>
      </w:tblGrid>
      <w:tr w:rsidR="002F3586" w:rsidRPr="001D1367" w:rsidTr="002F3586">
        <w:tc>
          <w:tcPr>
            <w:tcW w:w="2836" w:type="dxa"/>
            <w:shd w:val="clear" w:color="auto" w:fill="auto"/>
          </w:tcPr>
          <w:p w:rsidR="002F3586" w:rsidRPr="001D1367" w:rsidRDefault="002F3586" w:rsidP="002F3586">
            <w:pPr>
              <w:pStyle w:val="TableContents"/>
              <w:jc w:val="center"/>
              <w:rPr>
                <w:lang w:val="sr-Cyrl-CS"/>
              </w:rPr>
            </w:pPr>
            <w:r w:rsidRPr="001D1367">
              <w:rPr>
                <w:lang w:val="sr-Cyrl-CS"/>
              </w:rPr>
              <w:t>Предмет ЈН</w:t>
            </w:r>
          </w:p>
        </w:tc>
        <w:tc>
          <w:tcPr>
            <w:tcW w:w="1525" w:type="dxa"/>
          </w:tcPr>
          <w:p w:rsidR="002F3586" w:rsidRPr="001D1367" w:rsidRDefault="002F3586" w:rsidP="002F3586">
            <w:pPr>
              <w:pStyle w:val="TableContents"/>
              <w:jc w:val="center"/>
              <w:rPr>
                <w:lang w:val="sr-Cyrl-CS"/>
              </w:rPr>
            </w:pPr>
            <w:r>
              <w:rPr>
                <w:lang w:val="sr-Cyrl-CS"/>
              </w:rPr>
              <w:t>Годишња претплата 2016.г.</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без ПДВ-а</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са ПДВ-ом</w:t>
            </w:r>
          </w:p>
        </w:tc>
        <w:tc>
          <w:tcPr>
            <w:tcW w:w="1701" w:type="dxa"/>
            <w:shd w:val="clear" w:color="auto" w:fill="auto"/>
          </w:tcPr>
          <w:p w:rsidR="002F3586" w:rsidRPr="001D1367" w:rsidRDefault="002F3586" w:rsidP="002F3586">
            <w:pPr>
              <w:pStyle w:val="TableContents"/>
              <w:jc w:val="center"/>
              <w:rPr>
                <w:lang w:val="sr-Cyrl-CS"/>
              </w:rPr>
            </w:pPr>
            <w:r w:rsidRPr="001D1367">
              <w:rPr>
                <w:lang w:val="sr-Cyrl-CS"/>
              </w:rPr>
              <w:t xml:space="preserve">Укупна цена  без ПДВ-а </w:t>
            </w:r>
          </w:p>
        </w:tc>
        <w:tc>
          <w:tcPr>
            <w:tcW w:w="1735" w:type="dxa"/>
            <w:shd w:val="clear" w:color="auto" w:fill="auto"/>
          </w:tcPr>
          <w:p w:rsidR="002F3586" w:rsidRPr="001D1367" w:rsidRDefault="002F3586" w:rsidP="002F3586">
            <w:pPr>
              <w:pStyle w:val="TableContents"/>
              <w:jc w:val="center"/>
              <w:rPr>
                <w:lang w:val="sr-Cyrl-CS"/>
              </w:rPr>
            </w:pPr>
            <w:r w:rsidRPr="001D1367">
              <w:rPr>
                <w:lang w:val="sr-Cyrl-CS"/>
              </w:rPr>
              <w:t>Укупна цена са ПДВ-ом</w:t>
            </w:r>
          </w:p>
        </w:tc>
      </w:tr>
      <w:tr w:rsidR="002F3586" w:rsidRPr="001D1367" w:rsidTr="002F3586">
        <w:trPr>
          <w:trHeight w:val="291"/>
        </w:trPr>
        <w:tc>
          <w:tcPr>
            <w:tcW w:w="2836" w:type="dxa"/>
            <w:shd w:val="clear" w:color="auto" w:fill="auto"/>
          </w:tcPr>
          <w:p w:rsidR="002F3586" w:rsidRPr="001D1367" w:rsidRDefault="002F3586" w:rsidP="002F3586">
            <w:pPr>
              <w:pStyle w:val="TableContents"/>
              <w:jc w:val="center"/>
              <w:rPr>
                <w:lang w:val="sr-Cyrl-CS"/>
              </w:rPr>
            </w:pPr>
            <w:r w:rsidRPr="001D1367">
              <w:rPr>
                <w:lang w:val="sr-Cyrl-CS"/>
              </w:rPr>
              <w:t>1</w:t>
            </w:r>
          </w:p>
        </w:tc>
        <w:tc>
          <w:tcPr>
            <w:tcW w:w="1525" w:type="dxa"/>
          </w:tcPr>
          <w:p w:rsidR="002F3586" w:rsidRDefault="002F3586" w:rsidP="002F3586">
            <w:pPr>
              <w:pStyle w:val="TableContents"/>
              <w:jc w:val="center"/>
              <w:rPr>
                <w:lang w:val="sr-Cyrl-CS"/>
              </w:rPr>
            </w:pPr>
          </w:p>
        </w:tc>
        <w:tc>
          <w:tcPr>
            <w:tcW w:w="1559" w:type="dxa"/>
            <w:shd w:val="clear" w:color="auto" w:fill="auto"/>
          </w:tcPr>
          <w:p w:rsidR="002F3586" w:rsidRPr="001D1367" w:rsidRDefault="002F3586" w:rsidP="002F3586">
            <w:pPr>
              <w:pStyle w:val="TableContents"/>
              <w:jc w:val="center"/>
              <w:rPr>
                <w:lang w:val="sr-Cyrl-CS"/>
              </w:rPr>
            </w:pPr>
            <w:r>
              <w:rPr>
                <w:lang w:val="sr-Cyrl-CS"/>
              </w:rPr>
              <w:t>2</w:t>
            </w:r>
          </w:p>
        </w:tc>
        <w:tc>
          <w:tcPr>
            <w:tcW w:w="1559" w:type="dxa"/>
            <w:shd w:val="clear" w:color="auto" w:fill="auto"/>
          </w:tcPr>
          <w:p w:rsidR="002F3586" w:rsidRPr="001D1367" w:rsidRDefault="002F3586" w:rsidP="002F3586">
            <w:pPr>
              <w:pStyle w:val="TableContents"/>
              <w:jc w:val="center"/>
              <w:rPr>
                <w:lang w:val="sr-Cyrl-CS"/>
              </w:rPr>
            </w:pPr>
            <w:r>
              <w:rPr>
                <w:lang w:val="sr-Cyrl-CS"/>
              </w:rPr>
              <w:t>3</w:t>
            </w:r>
          </w:p>
        </w:tc>
        <w:tc>
          <w:tcPr>
            <w:tcW w:w="1701" w:type="dxa"/>
            <w:shd w:val="clear" w:color="auto" w:fill="auto"/>
          </w:tcPr>
          <w:p w:rsidR="002F3586" w:rsidRPr="001D1367" w:rsidRDefault="002F3586" w:rsidP="002F3586">
            <w:pPr>
              <w:pStyle w:val="TableContents"/>
              <w:jc w:val="center"/>
              <w:rPr>
                <w:lang w:val="sr-Cyrl-CS"/>
              </w:rPr>
            </w:pPr>
            <w:r>
              <w:rPr>
                <w:lang w:val="sr-Cyrl-CS"/>
              </w:rPr>
              <w:t>4</w:t>
            </w:r>
          </w:p>
        </w:tc>
        <w:tc>
          <w:tcPr>
            <w:tcW w:w="1735" w:type="dxa"/>
            <w:shd w:val="clear" w:color="auto" w:fill="auto"/>
          </w:tcPr>
          <w:p w:rsidR="002F3586" w:rsidRPr="001D1367" w:rsidRDefault="002F3586" w:rsidP="002F3586">
            <w:pPr>
              <w:pStyle w:val="TableContents"/>
              <w:jc w:val="center"/>
              <w:rPr>
                <w:i/>
                <w:iCs/>
                <w:lang w:val="sr-Cyrl-CS"/>
              </w:rPr>
            </w:pPr>
            <w:r>
              <w:rPr>
                <w:lang w:val="sr-Cyrl-CS"/>
              </w:rPr>
              <w:t>5</w:t>
            </w:r>
          </w:p>
        </w:tc>
      </w:tr>
      <w:tr w:rsidR="002F3586" w:rsidRPr="001D1367" w:rsidTr="002F3586">
        <w:trPr>
          <w:trHeight w:val="773"/>
        </w:trPr>
        <w:tc>
          <w:tcPr>
            <w:tcW w:w="2836" w:type="dxa"/>
            <w:shd w:val="clear" w:color="auto" w:fill="auto"/>
          </w:tcPr>
          <w:p w:rsidR="002F3586" w:rsidRDefault="00151C5B" w:rsidP="00151C5B">
            <w:pPr>
              <w:pStyle w:val="TableContents"/>
              <w:jc w:val="center"/>
              <w:rPr>
                <w:lang w:val="sr-Latn-RS"/>
              </w:rPr>
            </w:pPr>
            <w:r>
              <w:rPr>
                <w:lang w:val="sr-Cyrl-CS"/>
              </w:rPr>
              <w:t xml:space="preserve">Пакет 1 – </w:t>
            </w:r>
            <w:r>
              <w:rPr>
                <w:lang w:val="sr-Latn-RS"/>
              </w:rPr>
              <w:t>PARAGRAF LEGISLATIVA</w:t>
            </w:r>
          </w:p>
          <w:p w:rsidR="00151C5B" w:rsidRPr="00151C5B" w:rsidRDefault="00151C5B" w:rsidP="00151C5B">
            <w:pPr>
              <w:pStyle w:val="TableContents"/>
              <w:jc w:val="center"/>
              <w:rPr>
                <w:iCs/>
                <w:lang w:val="sr-Cyrl-RS"/>
              </w:rPr>
            </w:pPr>
            <w:r>
              <w:rPr>
                <w:lang w:val="sr-Cyrl-RS"/>
              </w:rPr>
              <w:t>(20 инсталација/ корисника)</w:t>
            </w:r>
          </w:p>
        </w:tc>
        <w:tc>
          <w:tcPr>
            <w:tcW w:w="1525" w:type="dxa"/>
          </w:tcPr>
          <w:p w:rsidR="002F3586" w:rsidRDefault="00334DDB" w:rsidP="002F3586">
            <w:pPr>
              <w:pStyle w:val="TableContents"/>
              <w:snapToGrid w:val="0"/>
              <w:jc w:val="center"/>
              <w:rPr>
                <w:lang w:val="sr-Cyrl-RS"/>
              </w:rPr>
            </w:pPr>
            <w:r>
              <w:rPr>
                <w:lang w:val="sr-Cyrl-RS"/>
              </w:rPr>
              <w:t>количина</w:t>
            </w:r>
          </w:p>
          <w:p w:rsidR="00334DDB" w:rsidRPr="00334DDB" w:rsidRDefault="00334DDB" w:rsidP="002F3586">
            <w:pPr>
              <w:pStyle w:val="TableContents"/>
              <w:snapToGrid w:val="0"/>
              <w:jc w:val="center"/>
              <w:rPr>
                <w:lang w:val="sr-Cyrl-RS"/>
              </w:rPr>
            </w:pPr>
            <w:r>
              <w:rPr>
                <w:lang w:val="sr-Cyrl-RS"/>
              </w:rPr>
              <w:t>1</w:t>
            </w:r>
          </w:p>
        </w:tc>
        <w:tc>
          <w:tcPr>
            <w:tcW w:w="1559" w:type="dxa"/>
            <w:shd w:val="clear" w:color="auto" w:fill="auto"/>
          </w:tcPr>
          <w:p w:rsidR="002F3586" w:rsidRPr="001D1367" w:rsidRDefault="002F3586" w:rsidP="002F3586">
            <w:pPr>
              <w:pStyle w:val="TableContents"/>
              <w:snapToGrid w:val="0"/>
              <w:jc w:val="center"/>
            </w:pPr>
          </w:p>
        </w:tc>
        <w:tc>
          <w:tcPr>
            <w:tcW w:w="1559" w:type="dxa"/>
            <w:shd w:val="clear" w:color="auto" w:fill="auto"/>
          </w:tcPr>
          <w:p w:rsidR="002F3586" w:rsidRPr="001D1367" w:rsidRDefault="002F3586" w:rsidP="002F3586">
            <w:pPr>
              <w:pStyle w:val="TableContents"/>
              <w:snapToGrid w:val="0"/>
              <w:jc w:val="center"/>
            </w:pPr>
          </w:p>
        </w:tc>
        <w:tc>
          <w:tcPr>
            <w:tcW w:w="1701" w:type="dxa"/>
            <w:shd w:val="clear" w:color="auto" w:fill="auto"/>
          </w:tcPr>
          <w:p w:rsidR="002F3586" w:rsidRPr="001D1367" w:rsidRDefault="002F3586" w:rsidP="002F3586">
            <w:pPr>
              <w:pStyle w:val="TableContents"/>
              <w:snapToGrid w:val="0"/>
              <w:jc w:val="center"/>
            </w:pPr>
          </w:p>
        </w:tc>
        <w:tc>
          <w:tcPr>
            <w:tcW w:w="1735" w:type="dxa"/>
            <w:shd w:val="clear" w:color="auto" w:fill="auto"/>
          </w:tcPr>
          <w:p w:rsidR="002F3586" w:rsidRPr="001D1367" w:rsidRDefault="002F3586" w:rsidP="002F3586">
            <w:pPr>
              <w:pStyle w:val="TableContents"/>
              <w:snapToGrid w:val="0"/>
              <w:jc w:val="center"/>
            </w:pPr>
          </w:p>
        </w:tc>
      </w:tr>
      <w:tr w:rsidR="008614E7" w:rsidRPr="001D1367" w:rsidTr="008614E7">
        <w:trPr>
          <w:trHeight w:val="287"/>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УКУПНА ЦЕНА без ПДВ-а</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233"/>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ПДВ</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170"/>
        </w:trPr>
        <w:tc>
          <w:tcPr>
            <w:tcW w:w="7479" w:type="dxa"/>
            <w:gridSpan w:val="4"/>
            <w:shd w:val="clear" w:color="auto" w:fill="808080" w:themeFill="background1" w:themeFillShade="80"/>
          </w:tcPr>
          <w:p w:rsidR="008614E7" w:rsidRPr="0079610B" w:rsidRDefault="008614E7" w:rsidP="00ED710B">
            <w:pPr>
              <w:pStyle w:val="TableContents"/>
              <w:snapToGrid w:val="0"/>
              <w:jc w:val="right"/>
              <w:rPr>
                <w:b/>
              </w:rPr>
            </w:pPr>
            <w:r w:rsidRPr="0079610B">
              <w:rPr>
                <w:b/>
              </w:rPr>
              <w:t>УКУПН</w:t>
            </w:r>
            <w:r>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701" w:type="dxa"/>
            <w:shd w:val="clear" w:color="auto" w:fill="808080" w:themeFill="background1" w:themeFillShade="80"/>
          </w:tcPr>
          <w:p w:rsidR="008614E7" w:rsidRPr="001D1367" w:rsidRDefault="008614E7" w:rsidP="002F3586">
            <w:pPr>
              <w:pStyle w:val="TableContents"/>
              <w:snapToGrid w:val="0"/>
            </w:pPr>
          </w:p>
        </w:tc>
        <w:tc>
          <w:tcPr>
            <w:tcW w:w="1735" w:type="dxa"/>
            <w:shd w:val="clear" w:color="auto" w:fill="808080" w:themeFill="background1" w:themeFillShade="80"/>
          </w:tcPr>
          <w:p w:rsidR="008614E7" w:rsidRPr="001D1367" w:rsidRDefault="008614E7" w:rsidP="002F3586">
            <w:pPr>
              <w:pStyle w:val="TableContents"/>
              <w:snapToGrid w:val="0"/>
            </w:pPr>
          </w:p>
        </w:tc>
      </w:tr>
    </w:tbl>
    <w:p w:rsidR="00550ED4" w:rsidRPr="0079610B" w:rsidRDefault="00550ED4" w:rsidP="00550ED4">
      <w:pPr>
        <w:rPr>
          <w:b/>
          <w:bCs/>
          <w:iCs/>
          <w:lang w:val="sr-Cyrl-CS"/>
        </w:rPr>
      </w:pPr>
    </w:p>
    <w:p w:rsidR="00550ED4" w:rsidRPr="001D1367" w:rsidRDefault="00550ED4" w:rsidP="00550ED4"/>
    <w:p w:rsidR="00550ED4" w:rsidRPr="00A45245" w:rsidRDefault="00550ED4" w:rsidP="00550ED4">
      <w:pPr>
        <w:ind w:left="360"/>
        <w:jc w:val="both"/>
        <w:rPr>
          <w:b/>
          <w:bCs/>
          <w:iCs/>
          <w:sz w:val="22"/>
          <w:szCs w:val="22"/>
          <w:u w:val="single"/>
        </w:rPr>
      </w:pPr>
      <w:r w:rsidRPr="00A45245">
        <w:rPr>
          <w:b/>
          <w:bCs/>
          <w:iCs/>
          <w:sz w:val="22"/>
          <w:szCs w:val="22"/>
          <w:u w:val="single"/>
        </w:rPr>
        <w:t xml:space="preserve">Упутство за попуњавање обрасца структуре цене: </w:t>
      </w:r>
    </w:p>
    <w:p w:rsidR="00550ED4" w:rsidRPr="00A45245" w:rsidRDefault="00550ED4" w:rsidP="00550ED4">
      <w:pPr>
        <w:pStyle w:val="ListParagraph"/>
        <w:tabs>
          <w:tab w:val="left" w:pos="90"/>
        </w:tabs>
        <w:ind w:left="0"/>
        <w:jc w:val="both"/>
        <w:rPr>
          <w:bCs/>
          <w:iCs/>
          <w:sz w:val="22"/>
          <w:szCs w:val="22"/>
          <w:lang w:val="sr-Cyrl-CS"/>
        </w:rPr>
      </w:pPr>
      <w:r w:rsidRPr="00A45245">
        <w:rPr>
          <w:bCs/>
          <w:iCs/>
          <w:sz w:val="22"/>
          <w:szCs w:val="22"/>
        </w:rPr>
        <w:t>Понуђач треба да попун</w:t>
      </w:r>
      <w:r w:rsidRPr="00A45245">
        <w:rPr>
          <w:bCs/>
          <w:iCs/>
          <w:sz w:val="22"/>
          <w:szCs w:val="22"/>
          <w:lang w:val="sr-Cyrl-CS"/>
        </w:rPr>
        <w:t>и</w:t>
      </w:r>
      <w:r w:rsidRPr="00A45245">
        <w:rPr>
          <w:bCs/>
          <w:iCs/>
          <w:sz w:val="22"/>
          <w:szCs w:val="22"/>
        </w:rPr>
        <w:t xml:space="preserve"> образац структуре цене </w:t>
      </w:r>
      <w:r w:rsidRPr="00A45245">
        <w:rPr>
          <w:bCs/>
          <w:iCs/>
          <w:sz w:val="22"/>
          <w:szCs w:val="22"/>
          <w:lang w:val="sr-Cyrl-CS"/>
        </w:rPr>
        <w:t>на следећи начин</w:t>
      </w:r>
      <w:r w:rsidRPr="00A45245">
        <w:rPr>
          <w:bCs/>
          <w:iCs/>
          <w:sz w:val="22"/>
          <w:szCs w:val="22"/>
        </w:rPr>
        <w:t>:</w:t>
      </w:r>
    </w:p>
    <w:p w:rsidR="00550ED4" w:rsidRPr="00A45245" w:rsidRDefault="00550ED4" w:rsidP="00550ED4">
      <w:pPr>
        <w:pStyle w:val="ListParagraph"/>
        <w:numPr>
          <w:ilvl w:val="0"/>
          <w:numId w:val="9"/>
        </w:numPr>
        <w:tabs>
          <w:tab w:val="left" w:pos="90"/>
        </w:tabs>
        <w:jc w:val="both"/>
        <w:rPr>
          <w:bCs/>
          <w:iCs/>
          <w:sz w:val="22"/>
          <w:szCs w:val="22"/>
          <w:lang w:val="sr-Cyrl-CS"/>
        </w:rPr>
      </w:pPr>
      <w:r w:rsidRPr="00A45245">
        <w:rPr>
          <w:bCs/>
          <w:iCs/>
          <w:sz w:val="22"/>
          <w:szCs w:val="22"/>
          <w:lang w:val="sr-Cyrl-CS"/>
        </w:rPr>
        <w:t xml:space="preserve">у колони </w:t>
      </w:r>
      <w:r w:rsidRPr="00A45245">
        <w:rPr>
          <w:bCs/>
          <w:iCs/>
          <w:sz w:val="22"/>
          <w:szCs w:val="22"/>
        </w:rPr>
        <w:t>3. уписати колико износи јединична цена без ПДВ-а, за предмет јавне набавке;</w:t>
      </w:r>
    </w:p>
    <w:p w:rsidR="00550ED4" w:rsidRPr="00A45245" w:rsidRDefault="00550ED4" w:rsidP="00550ED4">
      <w:pPr>
        <w:pStyle w:val="ListParagraph"/>
        <w:numPr>
          <w:ilvl w:val="0"/>
          <w:numId w:val="9"/>
        </w:numPr>
        <w:tabs>
          <w:tab w:val="left" w:pos="90"/>
        </w:tabs>
        <w:jc w:val="both"/>
        <w:rPr>
          <w:bCs/>
          <w:iCs/>
          <w:sz w:val="22"/>
          <w:szCs w:val="22"/>
        </w:rPr>
      </w:pPr>
      <w:r w:rsidRPr="00A45245">
        <w:rPr>
          <w:bCs/>
          <w:iCs/>
          <w:sz w:val="22"/>
          <w:szCs w:val="22"/>
          <w:lang w:val="sr-Cyrl-CS"/>
        </w:rPr>
        <w:t xml:space="preserve">у колони </w:t>
      </w:r>
      <w:r w:rsidRPr="00A45245">
        <w:rPr>
          <w:bCs/>
          <w:iCs/>
          <w:sz w:val="22"/>
          <w:szCs w:val="22"/>
        </w:rPr>
        <w:t>4. уписати колико износи јединична цена са ПДВ-ом, за предмет јавне набавке;</w:t>
      </w:r>
    </w:p>
    <w:p w:rsidR="00550ED4" w:rsidRPr="00A45245" w:rsidRDefault="00550ED4" w:rsidP="00550ED4">
      <w:pPr>
        <w:pStyle w:val="ListParagraph"/>
        <w:numPr>
          <w:ilvl w:val="0"/>
          <w:numId w:val="9"/>
        </w:numPr>
        <w:tabs>
          <w:tab w:val="left" w:pos="90"/>
        </w:tabs>
        <w:jc w:val="both"/>
        <w:rPr>
          <w:bCs/>
          <w:iCs/>
          <w:color w:val="auto"/>
          <w:sz w:val="22"/>
          <w:szCs w:val="22"/>
          <w:lang w:val="sr-Cyrl-CS"/>
        </w:rPr>
      </w:pPr>
      <w:r w:rsidRPr="00A45245">
        <w:rPr>
          <w:bCs/>
          <w:iCs/>
          <w:sz w:val="22"/>
          <w:szCs w:val="22"/>
        </w:rPr>
        <w:t xml:space="preserve">у колони 5. уписати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A45245">
        <w:rPr>
          <w:bCs/>
          <w:iCs/>
          <w:color w:val="auto"/>
          <w:sz w:val="22"/>
          <w:szCs w:val="22"/>
        </w:rPr>
        <w:t>колони 2.); На крају уписати укупну цену предмета набавке без ПДВ-а.</w:t>
      </w:r>
    </w:p>
    <w:p w:rsidR="00550ED4" w:rsidRPr="00A45245" w:rsidRDefault="00550ED4" w:rsidP="00550ED4">
      <w:pPr>
        <w:pStyle w:val="ListParagraph"/>
        <w:numPr>
          <w:ilvl w:val="0"/>
          <w:numId w:val="9"/>
        </w:numPr>
        <w:tabs>
          <w:tab w:val="left" w:pos="90"/>
        </w:tabs>
        <w:jc w:val="both"/>
        <w:rPr>
          <w:color w:val="auto"/>
          <w:sz w:val="22"/>
          <w:szCs w:val="22"/>
        </w:rPr>
      </w:pPr>
      <w:r w:rsidRPr="00A45245">
        <w:rPr>
          <w:bCs/>
          <w:iCs/>
          <w:color w:val="auto"/>
          <w:sz w:val="22"/>
          <w:szCs w:val="22"/>
          <w:lang w:val="sr-Cyrl-CS"/>
        </w:rPr>
        <w:t xml:space="preserve">у колони </w:t>
      </w:r>
      <w:r w:rsidRPr="00A45245">
        <w:rPr>
          <w:bCs/>
          <w:iCs/>
          <w:color w:val="auto"/>
          <w:sz w:val="22"/>
          <w:szCs w:val="22"/>
        </w:rPr>
        <w:t>6. уписати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8614E7" w:rsidRDefault="008614E7"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334DDB" w:rsidRDefault="00334DDB" w:rsidP="00550ED4">
      <w:pPr>
        <w:autoSpaceDE w:val="0"/>
        <w:autoSpaceDN w:val="0"/>
        <w:adjustRightInd w:val="0"/>
        <w:ind w:left="360"/>
        <w:jc w:val="center"/>
        <w:rPr>
          <w:b/>
          <w:lang w:val="sr-Cyrl-CS"/>
        </w:rPr>
      </w:pPr>
    </w:p>
    <w:p w:rsidR="00550ED4" w:rsidRDefault="000F324D" w:rsidP="00550ED4">
      <w:pPr>
        <w:autoSpaceDE w:val="0"/>
        <w:autoSpaceDN w:val="0"/>
        <w:adjustRightInd w:val="0"/>
        <w:ind w:left="360"/>
        <w:jc w:val="center"/>
        <w:rPr>
          <w:b/>
          <w:lang w:val="sr-Cyrl-CS"/>
        </w:rPr>
      </w:pPr>
      <w:r>
        <w:rPr>
          <w:b/>
          <w:lang w:val="sr-Cyrl-CS"/>
        </w:rPr>
        <w:lastRenderedPageBreak/>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r w:rsidRPr="001D1367">
        <w:t xml:space="preserve">У складу са чланом 88.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firstRow="0" w:lastRow="0" w:firstColumn="0" w:lastColumn="0" w:noHBand="0" w:noVBand="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8614E7" w:rsidRDefault="00550ED4" w:rsidP="00550ED4">
      <w:pPr>
        <w:ind w:right="-180"/>
        <w:jc w:val="both"/>
        <w:rPr>
          <w:sz w:val="20"/>
          <w:szCs w:val="20"/>
          <w:lang w:val="sr-Cyrl-CS"/>
        </w:rPr>
      </w:pPr>
      <w:r w:rsidRPr="008614E7">
        <w:rPr>
          <w:b/>
          <w:sz w:val="20"/>
          <w:szCs w:val="20"/>
          <w:lang w:val="sr-Cyrl-CS"/>
        </w:rPr>
        <w:t>Напомена:</w:t>
      </w:r>
      <w:r w:rsidRPr="008614E7">
        <w:rPr>
          <w:sz w:val="20"/>
          <w:szCs w:val="20"/>
          <w:lang w:val="sr-Cyrl-CS"/>
        </w:rPr>
        <w:t xml:space="preserve"> </w:t>
      </w:r>
    </w:p>
    <w:p w:rsidR="00550ED4" w:rsidRPr="008614E7" w:rsidRDefault="00550ED4" w:rsidP="00550ED4">
      <w:pPr>
        <w:ind w:right="-180"/>
        <w:jc w:val="both"/>
        <w:rPr>
          <w:sz w:val="20"/>
          <w:szCs w:val="20"/>
          <w:lang w:val="sr-Cyrl-CS"/>
        </w:rPr>
      </w:pPr>
      <w:r w:rsidRPr="008614E7">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8614E7" w:rsidRDefault="00550ED4" w:rsidP="00550ED4">
      <w:pPr>
        <w:ind w:right="-180"/>
        <w:jc w:val="both"/>
        <w:rPr>
          <w:sz w:val="20"/>
          <w:szCs w:val="20"/>
          <w:lang w:val="sr-Cyrl-CS"/>
        </w:rPr>
      </w:pPr>
      <w:r w:rsidRPr="008614E7">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550ED4" w:rsidRPr="008614E7" w:rsidRDefault="00550ED4" w:rsidP="00550ED4">
      <w:pPr>
        <w:ind w:right="-180"/>
        <w:jc w:val="both"/>
        <w:rPr>
          <w:sz w:val="20"/>
          <w:szCs w:val="20"/>
          <w:lang w:val="sr-Cyrl-CS"/>
        </w:rPr>
      </w:pPr>
      <w:r w:rsidRPr="008614E7">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8614E7" w:rsidRDefault="00550ED4" w:rsidP="00550ED4">
      <w:pPr>
        <w:ind w:right="-180"/>
        <w:jc w:val="both"/>
        <w:rPr>
          <w:sz w:val="20"/>
          <w:szCs w:val="20"/>
          <w:lang w:val="sr-Cyrl-CS"/>
        </w:rPr>
      </w:pPr>
      <w:r w:rsidRPr="008614E7">
        <w:rPr>
          <w:sz w:val="20"/>
          <w:szCs w:val="20"/>
          <w:lang w:val="sr-Cyrl-CS"/>
        </w:rPr>
        <w:t xml:space="preserve">Понуђач попуњава образац ако је имао трошкове приликом припремања понуде. </w:t>
      </w:r>
    </w:p>
    <w:p w:rsidR="00550ED4" w:rsidRPr="008614E7" w:rsidRDefault="00550ED4" w:rsidP="00550ED4">
      <w:pPr>
        <w:ind w:right="-180"/>
        <w:jc w:val="both"/>
        <w:rPr>
          <w:sz w:val="20"/>
          <w:szCs w:val="20"/>
          <w:lang w:val="sr-Cyrl-CS"/>
        </w:rPr>
      </w:pPr>
      <w:r w:rsidRPr="008614E7">
        <w:rPr>
          <w:sz w:val="20"/>
          <w:szCs w:val="20"/>
          <w:lang w:val="sr-Cyrl-CS"/>
        </w:rPr>
        <w:t xml:space="preserve"> </w:t>
      </w:r>
    </w:p>
    <w:p w:rsidR="00550ED4" w:rsidRPr="008614E7" w:rsidRDefault="00550ED4" w:rsidP="00550ED4">
      <w:pPr>
        <w:rPr>
          <w:b/>
          <w:bCs/>
          <w:i/>
          <w:iCs/>
          <w:sz w:val="20"/>
          <w:szCs w:val="20"/>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Default="00550ED4" w:rsidP="00550ED4">
      <w:pPr>
        <w:rPr>
          <w:b/>
          <w:bCs/>
          <w:i/>
          <w:iCs/>
        </w:rPr>
      </w:pPr>
    </w:p>
    <w:p w:rsidR="00E43D9D" w:rsidRDefault="00E43D9D" w:rsidP="00550ED4">
      <w:pPr>
        <w:rPr>
          <w:b/>
          <w:bCs/>
          <w:i/>
          <w:iCs/>
        </w:rPr>
      </w:pPr>
    </w:p>
    <w:p w:rsidR="001426D6" w:rsidRPr="001D1367" w:rsidRDefault="001426D6"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lastRenderedPageBreak/>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РС”, број 124/2012</w:t>
      </w:r>
      <w:r w:rsidR="002F1554">
        <w:rPr>
          <w:bCs/>
          <w:iCs/>
          <w:lang w:val="sr-Cyrl-CS"/>
        </w:rPr>
        <w:t>, 14/15 и 68/15</w:t>
      </w:r>
      <w:r w:rsidRPr="003C1335">
        <w:rPr>
          <w:bCs/>
          <w:iCs/>
          <w:lang w:val="sr-Cyrl-CS"/>
        </w:rPr>
        <w:t xml:space="preserve">), у предмету jавне набавке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8614E7" w:rsidRDefault="00550ED4" w:rsidP="00550ED4">
      <w:pPr>
        <w:autoSpaceDE w:val="0"/>
        <w:autoSpaceDN w:val="0"/>
        <w:adjustRightInd w:val="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50ED4" w:rsidRPr="008614E7" w:rsidRDefault="00550ED4" w:rsidP="00550ED4">
      <w:pPr>
        <w:pStyle w:val="BodyText2"/>
        <w:spacing w:line="100" w:lineRule="atLeast"/>
        <w:ind w:firstLine="227"/>
        <w:jc w:val="both"/>
        <w:rPr>
          <w:i/>
          <w:color w:val="auto"/>
          <w:sz w:val="20"/>
          <w:szCs w:val="20"/>
        </w:rPr>
      </w:pPr>
    </w:p>
    <w:p w:rsidR="00550ED4" w:rsidRPr="008614E7" w:rsidRDefault="00550ED4" w:rsidP="00550ED4">
      <w:pPr>
        <w:pStyle w:val="BodyText3"/>
        <w:spacing w:after="0"/>
        <w:jc w:val="center"/>
        <w:rPr>
          <w:sz w:val="20"/>
          <w:szCs w:val="20"/>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8614E7">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lastRenderedPageBreak/>
        <w:t>ОБРАЗАЦ - ИЗЈАВА О ПОШТОВАЊУ ПРОПИСА О ЗАШТИТИ НА РАДУ, ЗАПОШЉАВАЊУ И УСЛОВИМА РАДА, ЗАШТИТИ ЖИВОТНЕ СРЕДИНЕ</w:t>
      </w:r>
      <w:r w:rsidR="008614E7" w:rsidRPr="008614E7">
        <w:t xml:space="preserve"> </w:t>
      </w:r>
      <w:r w:rsidR="008614E7" w:rsidRPr="008614E7">
        <w:rPr>
          <w:b/>
          <w:bCs/>
          <w:iCs/>
          <w:lang w:val="sr-Cyrl-CS"/>
        </w:rPr>
        <w:t>КАО И ДА НЕМА ЗАБРАНУ ОБАВЉАЊА ДЕЛАТНОСТИ, КОЈА ЈЕ НА СНАЗИ У ВРЕМЕ ПОДНОШЕЊА ПОНУДЕ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w:t>
      </w:r>
      <w:r w:rsidR="002F1554">
        <w:rPr>
          <w:bCs/>
          <w:iCs/>
          <w:lang w:val="sr-Cyrl-CS"/>
        </w:rPr>
        <w:t>, 14/15 и 68/15</w:t>
      </w:r>
      <w:r w:rsidRPr="003C1335">
        <w:rPr>
          <w:bCs/>
          <w:iCs/>
          <w:lang w:val="sr-Cyrl-CS"/>
        </w:rPr>
        <w:t xml:space="preserve">), а у предмету јавне набавке број </w:t>
      </w:r>
      <w:r w:rsidR="00CF715F">
        <w:rPr>
          <w:lang w:val="sr-Cyrl-CS"/>
        </w:rPr>
        <w:t>ППБОП-</w:t>
      </w:r>
      <w:r w:rsidR="009E1C72">
        <w:rPr>
          <w:lang w:val="sr-Cyrl-CS"/>
        </w:rPr>
        <w:t>Д</w:t>
      </w:r>
      <w:r w:rsidR="00CF715F">
        <w:rPr>
          <w:lang w:val="sr-Cyrl-CS"/>
        </w:rPr>
        <w:t>-</w:t>
      </w:r>
      <w:r w:rsidR="002F1554">
        <w:rPr>
          <w:lang w:val="sr-Cyrl-CS"/>
        </w:rPr>
        <w:t>4</w:t>
      </w:r>
      <w:r w:rsidR="00CF715F">
        <w:rPr>
          <w:lang w:val="sr-Cyrl-CS"/>
        </w:rPr>
        <w:t>/1</w:t>
      </w:r>
      <w:r w:rsidR="009E1C72">
        <w:rPr>
          <w:lang w:val="sr-Cyrl-CS"/>
        </w:rPr>
        <w:t>5</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w:t>
      </w:r>
      <w:r w:rsidR="003E41F8">
        <w:rPr>
          <w:bCs/>
          <w:iCs/>
          <w:lang w:val="sr-Cyrl-CS"/>
        </w:rPr>
        <w:t>тујем обавезе које прозилазе из</w:t>
      </w:r>
      <w:r w:rsidRPr="003C1335">
        <w:rPr>
          <w:bCs/>
          <w:iCs/>
          <w:lang w:val="sr-Cyrl-CS"/>
        </w:rPr>
        <w:t xml:space="preserve"> важећих прописа</w:t>
      </w:r>
      <w:r w:rsidR="00A8672A">
        <w:rPr>
          <w:bCs/>
          <w:iCs/>
          <w:lang w:val="sr-Cyrl-CS"/>
        </w:rPr>
        <w:t xml:space="preserve"> о заштити на раду, запошљавању и</w:t>
      </w:r>
      <w:r w:rsidRPr="003C1335">
        <w:rPr>
          <w:bCs/>
          <w:iCs/>
          <w:lang w:val="sr-Cyrl-CS"/>
        </w:rPr>
        <w:t xml:space="preserve"> условима рада</w:t>
      </w:r>
      <w:r w:rsidR="00A8672A">
        <w:rPr>
          <w:bCs/>
          <w:iCs/>
          <w:lang w:val="sr-Cyrl-CS"/>
        </w:rPr>
        <w:t>,</w:t>
      </w:r>
      <w:r w:rsidRPr="003C1335">
        <w:rPr>
          <w:bCs/>
          <w:iCs/>
          <w:lang w:val="sr-Cyrl-CS"/>
        </w:rPr>
        <w:t xml:space="preserve"> заштити животне средине</w:t>
      </w:r>
      <w:r w:rsidR="00A8672A">
        <w:rPr>
          <w:bCs/>
          <w:iCs/>
          <w:lang w:val="sr-Cyrl-CS"/>
        </w:rPr>
        <w:t xml:space="preserve">, као и да </w:t>
      </w:r>
      <w:r w:rsidR="00A8672A">
        <w:rPr>
          <w:lang w:val="sr-Cyrl-CS"/>
        </w:rPr>
        <w:t>немам забрану обављања делатности која је на снази у време подношења понуде</w:t>
      </w:r>
      <w:r w:rsidRPr="00C83EED">
        <w:rPr>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8614E7" w:rsidRDefault="00550ED4" w:rsidP="00550ED4">
      <w:pPr>
        <w:ind w:right="-18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ind w:right="-180"/>
        <w:jc w:val="both"/>
        <w:rPr>
          <w:bCs/>
          <w:iCs/>
          <w:sz w:val="20"/>
          <w:szCs w:val="20"/>
          <w:lang w:val="sr-Cyrl-CS"/>
        </w:rPr>
      </w:pPr>
      <w:r w:rsidRPr="008614E7">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614E7">
        <w:rPr>
          <w:bCs/>
          <w:iCs/>
          <w:sz w:val="20"/>
          <w:szCs w:val="20"/>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8614E7" w:rsidRDefault="008614E7"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177C4B" w:rsidRDefault="00177C4B" w:rsidP="00550ED4">
      <w:pPr>
        <w:pStyle w:val="BodyText3"/>
        <w:spacing w:after="0"/>
        <w:jc w:val="center"/>
        <w:rPr>
          <w:color w:val="FF0000"/>
          <w:lang w:val="sr-Cyrl-CS"/>
        </w:rPr>
      </w:pPr>
    </w:p>
    <w:tbl>
      <w:tblPr>
        <w:tblW w:w="9811" w:type="dxa"/>
        <w:tblBorders>
          <w:top w:val="nil"/>
          <w:left w:val="nil"/>
          <w:bottom w:val="nil"/>
          <w:right w:val="nil"/>
        </w:tblBorders>
        <w:tblLayout w:type="fixed"/>
        <w:tblLook w:val="0000" w:firstRow="0" w:lastRow="0" w:firstColumn="0" w:lastColumn="0" w:noHBand="0" w:noVBand="0"/>
      </w:tblPr>
      <w:tblGrid>
        <w:gridCol w:w="9811"/>
      </w:tblGrid>
      <w:tr w:rsidR="00177C4B" w:rsidRPr="005A31C9" w:rsidTr="00DD0D5B">
        <w:trPr>
          <w:trHeight w:val="715"/>
        </w:trPr>
        <w:tc>
          <w:tcPr>
            <w:tcW w:w="9811" w:type="dxa"/>
          </w:tcPr>
          <w:p w:rsidR="00177C4B" w:rsidRDefault="00177C4B" w:rsidP="00DD0D5B">
            <w:pPr>
              <w:pStyle w:val="Default"/>
              <w:jc w:val="center"/>
              <w:rPr>
                <w:b/>
                <w:bCs/>
                <w:lang w:val="sr-Cyrl-CS"/>
              </w:rPr>
            </w:pPr>
            <w:r>
              <w:rPr>
                <w:b/>
                <w:bCs/>
                <w:lang w:val="sr-Cyrl-CS"/>
              </w:rPr>
              <w:t xml:space="preserve">14. </w:t>
            </w:r>
            <w:r w:rsidRPr="005A31C9">
              <w:rPr>
                <w:b/>
                <w:bCs/>
              </w:rPr>
              <w:t>ИЗЈАВА ПОНУЂАЧА О СРЕДСТВУ ФИНАНСИЈСКОГ ОБЕЗБЕЂЕЊА УГОВОРЕНИХ ОБАВЕЗА</w:t>
            </w:r>
          </w:p>
          <w:p w:rsidR="00177C4B" w:rsidRDefault="00177C4B" w:rsidP="00DD0D5B">
            <w:pPr>
              <w:pStyle w:val="Default"/>
              <w:jc w:val="center"/>
              <w:rPr>
                <w:b/>
                <w:bCs/>
                <w:lang w:val="sr-Cyrl-CS"/>
              </w:rPr>
            </w:pPr>
          </w:p>
          <w:p w:rsidR="00177C4B" w:rsidRPr="005A31C9" w:rsidRDefault="00177C4B" w:rsidP="00DD0D5B">
            <w:pPr>
              <w:pStyle w:val="Default"/>
              <w:jc w:val="center"/>
              <w:rPr>
                <w:lang w:val="sr-Cyrl-CS"/>
              </w:rPr>
            </w:pPr>
          </w:p>
        </w:tc>
      </w:tr>
      <w:tr w:rsidR="00177C4B" w:rsidRPr="005A31C9" w:rsidTr="00DD0D5B">
        <w:trPr>
          <w:trHeight w:val="109"/>
        </w:trPr>
        <w:tc>
          <w:tcPr>
            <w:tcW w:w="9811" w:type="dxa"/>
          </w:tcPr>
          <w:p w:rsidR="00177C4B" w:rsidRPr="0008662E" w:rsidRDefault="00177C4B" w:rsidP="00DD0D5B">
            <w:pPr>
              <w:autoSpaceDE w:val="0"/>
              <w:autoSpaceDN w:val="0"/>
              <w:adjustRightInd w:val="0"/>
              <w:rPr>
                <w:bCs/>
                <w:iCs/>
                <w:lang w:val="sr-Cyrl-CS"/>
              </w:rPr>
            </w:pPr>
            <w:r w:rsidRPr="0008662E">
              <w:rPr>
                <w:bCs/>
                <w:iCs/>
                <w:lang w:val="sr-Cyrl-CS"/>
              </w:rPr>
              <w:t xml:space="preserve">Пословно име понуђача: _____________________________________________________ </w:t>
            </w:r>
          </w:p>
          <w:p w:rsidR="00177C4B" w:rsidRPr="0008662E" w:rsidRDefault="00177C4B" w:rsidP="00DD0D5B">
            <w:pPr>
              <w:autoSpaceDE w:val="0"/>
              <w:autoSpaceDN w:val="0"/>
              <w:adjustRightInd w:val="0"/>
              <w:rPr>
                <w:bCs/>
                <w:iCs/>
                <w:lang w:val="sr-Cyrl-CS"/>
              </w:rPr>
            </w:pPr>
            <w:r w:rsidRPr="0008662E">
              <w:rPr>
                <w:bCs/>
                <w:iCs/>
                <w:lang w:val="sr-Cyrl-CS"/>
              </w:rPr>
              <w:t xml:space="preserve"> </w:t>
            </w:r>
          </w:p>
          <w:p w:rsidR="00177C4B" w:rsidRPr="0008662E" w:rsidRDefault="00177C4B" w:rsidP="00DD0D5B">
            <w:pPr>
              <w:autoSpaceDE w:val="0"/>
              <w:autoSpaceDN w:val="0"/>
              <w:adjustRightInd w:val="0"/>
              <w:jc w:val="both"/>
              <w:rPr>
                <w:b/>
                <w:bCs/>
                <w:iCs/>
                <w:lang w:val="sr-Cyrl-CS"/>
              </w:rPr>
            </w:pPr>
            <w:r w:rsidRPr="0008662E">
              <w:rPr>
                <w:bCs/>
                <w:iCs/>
                <w:lang w:val="sr-Cyrl-CS"/>
              </w:rPr>
              <w:t>Број и датум понуде:________________________________________________________</w:t>
            </w:r>
            <w:r w:rsidRPr="0008662E">
              <w:rPr>
                <w:b/>
                <w:bCs/>
                <w:iCs/>
                <w:lang w:val="sr-Cyrl-CS"/>
              </w:rPr>
              <w:t xml:space="preserve"> </w:t>
            </w:r>
          </w:p>
          <w:p w:rsidR="00177C4B" w:rsidRPr="005A31C9" w:rsidRDefault="00177C4B" w:rsidP="00DD0D5B">
            <w:pPr>
              <w:pStyle w:val="Default"/>
              <w:jc w:val="both"/>
              <w:rPr>
                <w:lang w:val="sr-Cyrl-CS"/>
              </w:rPr>
            </w:pPr>
          </w:p>
        </w:tc>
      </w:tr>
      <w:tr w:rsidR="00177C4B" w:rsidRPr="0008662E" w:rsidTr="00DD0D5B">
        <w:trPr>
          <w:trHeight w:val="1960"/>
        </w:trPr>
        <w:tc>
          <w:tcPr>
            <w:tcW w:w="9811" w:type="dxa"/>
          </w:tcPr>
          <w:p w:rsidR="00177C4B" w:rsidRDefault="00177C4B" w:rsidP="00DD0D5B">
            <w:pPr>
              <w:pStyle w:val="Default"/>
              <w:jc w:val="both"/>
              <w:rPr>
                <w:bCs/>
                <w:iCs/>
                <w:lang w:val="sr-Cyrl-CS"/>
              </w:rPr>
            </w:pPr>
          </w:p>
          <w:p w:rsidR="00177C4B" w:rsidRDefault="00177C4B" w:rsidP="00DD0D5B">
            <w:pPr>
              <w:pStyle w:val="Default"/>
              <w:jc w:val="both"/>
              <w:rPr>
                <w:lang w:val="sr-Cyrl-CS"/>
              </w:rPr>
            </w:pPr>
            <w:r w:rsidRPr="0008662E">
              <w:rPr>
                <w:bCs/>
                <w:iCs/>
                <w:lang w:val="sr-Cyrl-CS"/>
              </w:rPr>
              <w:t>Изјављујем под пуном материјалном и кривичном одговорношћу д</w:t>
            </w:r>
            <w:r w:rsidRPr="0008662E">
              <w:t>а ћу, уколико ми буде додељен уговор у поступку јавн</w:t>
            </w:r>
            <w:r w:rsidRPr="0008662E">
              <w:rPr>
                <w:lang w:val="sr-Cyrl-CS"/>
              </w:rPr>
              <w:t>е</w:t>
            </w:r>
            <w:r w:rsidRPr="0008662E">
              <w:t xml:space="preserve"> набавк</w:t>
            </w:r>
            <w:r w:rsidRPr="0008662E">
              <w:rPr>
                <w:lang w:val="sr-Cyrl-CS"/>
              </w:rPr>
              <w:t>е</w:t>
            </w:r>
            <w:r w:rsidRPr="0008662E">
              <w:t xml:space="preserve"> </w:t>
            </w:r>
            <w:r w:rsidRPr="0008662E">
              <w:rPr>
                <w:bCs/>
                <w:iCs/>
                <w:lang w:val="sr-Cyrl-CS"/>
              </w:rPr>
              <w:t xml:space="preserve">број </w:t>
            </w:r>
            <w:r w:rsidR="002F1554">
              <w:rPr>
                <w:b/>
                <w:color w:val="auto"/>
                <w:lang w:val="sr-Cyrl-CS"/>
              </w:rPr>
              <w:t>ППБОП-Д-4</w:t>
            </w:r>
            <w:r w:rsidRPr="00177C4B">
              <w:rPr>
                <w:b/>
                <w:color w:val="auto"/>
                <w:lang w:val="sr-Cyrl-CS"/>
              </w:rPr>
              <w:t>/15</w:t>
            </w:r>
            <w:r w:rsidRPr="000C72EF">
              <w:rPr>
                <w:lang w:val="sr-Cyrl-CS"/>
              </w:rPr>
              <w:t>,</w:t>
            </w:r>
            <w:r w:rsidRPr="0008662E">
              <w:rPr>
                <w:lang w:val="sr-Cyrl-CS"/>
              </w:rPr>
              <w:t xml:space="preserve"> </w:t>
            </w:r>
            <w:r w:rsidRPr="0008662E">
              <w:t xml:space="preserve">у </w:t>
            </w:r>
            <w:r w:rsidRPr="00D05980">
              <w:t xml:space="preserve">року од </w:t>
            </w:r>
            <w:r>
              <w:rPr>
                <w:lang w:val="sr-Cyrl-CS"/>
              </w:rPr>
              <w:t>3</w:t>
            </w:r>
            <w:r w:rsidRPr="00D05980">
              <w:rPr>
                <w:lang w:val="sr-Cyrl-CS"/>
              </w:rPr>
              <w:t xml:space="preserve"> (</w:t>
            </w:r>
            <w:r>
              <w:rPr>
                <w:lang w:val="sr-Cyrl-CS"/>
              </w:rPr>
              <w:t>три</w:t>
            </w:r>
            <w:r w:rsidRPr="00D05980">
              <w:rPr>
                <w:lang w:val="sr-Cyrl-CS"/>
              </w:rPr>
              <w:t xml:space="preserve">) </w:t>
            </w:r>
            <w:r w:rsidRPr="00D05980">
              <w:t>дана од дана потписивања уговора</w:t>
            </w:r>
            <w:r w:rsidRPr="0008662E">
              <w:t xml:space="preserve">,  доставити: </w:t>
            </w:r>
          </w:p>
          <w:p w:rsidR="00177C4B" w:rsidRPr="00377554" w:rsidRDefault="00177C4B" w:rsidP="00DD0D5B">
            <w:pPr>
              <w:pStyle w:val="Default"/>
              <w:jc w:val="both"/>
              <w:rPr>
                <w:lang w:val="sr-Cyrl-CS"/>
              </w:rPr>
            </w:pPr>
          </w:p>
          <w:p w:rsidR="00177C4B" w:rsidRPr="00387C51" w:rsidRDefault="00177C4B" w:rsidP="00DD0D5B">
            <w:pPr>
              <w:pStyle w:val="Default"/>
              <w:jc w:val="both"/>
              <w:rPr>
                <w:lang w:val="sr-Latn-CS"/>
              </w:rPr>
            </w:pPr>
            <w:r w:rsidRPr="00387C51">
              <w:rPr>
                <w:b/>
                <w:lang w:val="sr-Latn-CS"/>
              </w:rPr>
              <w:t>I</w:t>
            </w:r>
            <w:r>
              <w:rPr>
                <w:lang w:val="sr-Latn-CS"/>
              </w:rPr>
              <w:t>.</w:t>
            </w:r>
          </w:p>
          <w:p w:rsidR="00177C4B" w:rsidRPr="0008662E" w:rsidRDefault="00177C4B" w:rsidP="00DD0D5B">
            <w:pPr>
              <w:pStyle w:val="Default"/>
              <w:jc w:val="both"/>
              <w:rPr>
                <w:color w:val="auto"/>
              </w:rPr>
            </w:pPr>
            <w:r w:rsidRPr="0008662E">
              <w:rPr>
                <w:color w:val="auto"/>
              </w:rPr>
              <w:t>1)</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08662E">
              <w:t xml:space="preserve"> као </w:t>
            </w:r>
            <w:r w:rsidRPr="00321DDE">
              <w:rPr>
                <w:b/>
                <w:u w:val="single"/>
              </w:rPr>
              <w:t>средство финансијског обезбеђења својих уговорних обавеза</w:t>
            </w:r>
            <w:r w:rsidRPr="0008662E">
              <w:rPr>
                <w:color w:val="auto"/>
              </w:rPr>
              <w:t xml:space="preserve">, </w:t>
            </w:r>
          </w:p>
          <w:p w:rsidR="00177C4B" w:rsidRPr="0008662E" w:rsidRDefault="00177C4B" w:rsidP="00DD0D5B">
            <w:pPr>
              <w:pStyle w:val="Default"/>
              <w:jc w:val="both"/>
              <w:rPr>
                <w:color w:val="auto"/>
              </w:rPr>
            </w:pPr>
            <w:r>
              <w:rPr>
                <w:color w:val="auto"/>
                <w:lang w:val="sr-Cyrl-CS"/>
              </w:rPr>
              <w:t>2</w:t>
            </w:r>
            <w:r w:rsidRPr="0008662E">
              <w:rPr>
                <w:color w:val="auto"/>
              </w:rPr>
              <w:t>)</w:t>
            </w:r>
            <w:r w:rsidRPr="0008662E">
              <w:rPr>
                <w:color w:val="auto"/>
                <w:lang w:val="sr-Cyrl-CS"/>
              </w:rPr>
              <w:t xml:space="preserve"> сопствену </w:t>
            </w:r>
            <w:r w:rsidRPr="0008662E">
              <w:rPr>
                <w:color w:val="auto"/>
              </w:rPr>
              <w:t xml:space="preserve">бланко соло меницу, </w:t>
            </w:r>
            <w:r w:rsidRPr="0008662E">
              <w:rPr>
                <w:color w:val="auto"/>
                <w:lang w:val="sr-Cyrl-CS"/>
              </w:rPr>
              <w:t>безусловну, наплативу на први позив</w:t>
            </w:r>
            <w:r w:rsidRPr="0008662E">
              <w:rPr>
                <w:color w:val="auto"/>
              </w:rPr>
              <w:t xml:space="preserve"> (печатом оверену и потписану)</w:t>
            </w:r>
            <w:r w:rsidRPr="00387C51">
              <w:t xml:space="preserve"> </w:t>
            </w:r>
            <w:r w:rsidRPr="00321DDE">
              <w:rPr>
                <w:b/>
                <w:u w:val="single"/>
              </w:rPr>
              <w:t>за отклањање грешака у гарантном року</w:t>
            </w:r>
            <w:r w:rsidRPr="00444786">
              <w:rPr>
                <w:color w:val="auto"/>
              </w:rPr>
              <w:t>,</w:t>
            </w:r>
            <w:r w:rsidRPr="0008662E">
              <w:rPr>
                <w:color w:val="auto"/>
              </w:rPr>
              <w:t xml:space="preserve"> </w:t>
            </w:r>
          </w:p>
          <w:p w:rsidR="00177C4B" w:rsidRPr="0008662E" w:rsidRDefault="00177C4B" w:rsidP="00DD0D5B">
            <w:pPr>
              <w:pStyle w:val="Default"/>
              <w:jc w:val="both"/>
              <w:rPr>
                <w:color w:val="auto"/>
              </w:rPr>
            </w:pPr>
            <w:r>
              <w:rPr>
                <w:color w:val="auto"/>
                <w:lang w:val="sr-Cyrl-CS"/>
              </w:rPr>
              <w:t>3</w:t>
            </w:r>
            <w:r w:rsidRPr="0008662E">
              <w:rPr>
                <w:color w:val="auto"/>
              </w:rPr>
              <w:t>)</w:t>
            </w:r>
            <w:r w:rsidRPr="0008662E">
              <w:rPr>
                <w:color w:val="auto"/>
                <w:lang w:val="sr-Cyrl-CS"/>
              </w:rPr>
              <w:t xml:space="preserve"> доказ о </w:t>
            </w:r>
            <w:r w:rsidRPr="0008662E">
              <w:rPr>
                <w:color w:val="auto"/>
              </w:rPr>
              <w:t>регистрациј</w:t>
            </w:r>
            <w:r w:rsidRPr="0008662E">
              <w:rPr>
                <w:color w:val="auto"/>
                <w:lang w:val="sr-Cyrl-CS"/>
              </w:rPr>
              <w:t>и</w:t>
            </w:r>
            <w:r w:rsidRPr="0008662E">
              <w:rPr>
                <w:color w:val="auto"/>
              </w:rPr>
              <w:t xml:space="preserve"> менице у Регистру меница Народне банке Србије (оригинал или копија),</w:t>
            </w:r>
          </w:p>
          <w:p w:rsidR="00177C4B" w:rsidRPr="0008662E" w:rsidRDefault="00177C4B" w:rsidP="00DD0D5B">
            <w:pPr>
              <w:pStyle w:val="Default"/>
              <w:jc w:val="both"/>
              <w:rPr>
                <w:color w:val="auto"/>
                <w:lang w:val="sr-Cyrl-CS"/>
              </w:rPr>
            </w:pPr>
            <w:r>
              <w:rPr>
                <w:color w:val="auto"/>
                <w:lang w:val="sr-Cyrl-CS"/>
              </w:rPr>
              <w:t>4</w:t>
            </w:r>
            <w:r w:rsidRPr="0008662E">
              <w:rPr>
                <w:color w:val="auto"/>
              </w:rPr>
              <w:t>)</w:t>
            </w:r>
            <w:r w:rsidRPr="0008662E">
              <w:t xml:space="preserve"> копију картона депонованих потписа.</w:t>
            </w:r>
            <w:r w:rsidRPr="0008662E">
              <w:rPr>
                <w:bCs/>
              </w:rPr>
              <w:t xml:space="preserve"> </w:t>
            </w:r>
          </w:p>
          <w:p w:rsidR="00177C4B" w:rsidRPr="00A20F51" w:rsidRDefault="00177C4B" w:rsidP="00DD0D5B">
            <w:pPr>
              <w:autoSpaceDE w:val="0"/>
              <w:autoSpaceDN w:val="0"/>
              <w:adjustRightInd w:val="0"/>
              <w:jc w:val="both"/>
            </w:pPr>
            <w:r>
              <w:rPr>
                <w:lang w:val="sr-Cyrl-CS"/>
              </w:rPr>
              <w:t>5</w:t>
            </w:r>
            <w:r w:rsidRPr="0008662E">
              <w:t>)</w:t>
            </w:r>
            <w:r w:rsidRPr="0008662E">
              <w:rPr>
                <w:lang w:val="sr-Cyrl-CS"/>
              </w:rPr>
              <w:t xml:space="preserve"> </w:t>
            </w:r>
            <w:r w:rsidRPr="0008662E">
              <w:t xml:space="preserve">попуњено, печатом оверено и потписано менично овлашћење насловљеним на: </w:t>
            </w:r>
            <w:r w:rsidRPr="0008662E">
              <w:rPr>
                <w:lang w:val="sr-Cyrl-CS"/>
              </w:rPr>
              <w:t xml:space="preserve">Градску </w:t>
            </w:r>
            <w:r w:rsidRPr="00A20F51">
              <w:rPr>
                <w:lang w:val="sr-Cyrl-CS"/>
              </w:rPr>
              <w:t>општину Земун Магистратски трг бр. 1</w:t>
            </w:r>
            <w:r w:rsidRPr="00A20F51">
              <w:t xml:space="preserve">, </w:t>
            </w:r>
            <w:r w:rsidRPr="00A20F51">
              <w:rPr>
                <w:lang w:val="sr-Cyrl-CS"/>
              </w:rPr>
              <w:t xml:space="preserve">Земун, </w:t>
            </w:r>
            <w:r w:rsidRPr="00A20F51">
              <w:t xml:space="preserve">са клаузулом „без протеста“ у износу од </w:t>
            </w:r>
            <w:r>
              <w:rPr>
                <w:lang w:val="sr-Cyrl-CS"/>
              </w:rPr>
              <w:t>10</w:t>
            </w:r>
            <w:r w:rsidRPr="00A20F51">
              <w:t>% од вредности уговора (без ПДВ-а), и са роком важности који је 5 (пет) дана дужи од дана истека гарантног рока.</w:t>
            </w:r>
          </w:p>
          <w:p w:rsidR="00177C4B" w:rsidRPr="002C0E62" w:rsidRDefault="00177C4B" w:rsidP="00DD0D5B">
            <w:pPr>
              <w:autoSpaceDE w:val="0"/>
              <w:autoSpaceDN w:val="0"/>
              <w:adjustRightInd w:val="0"/>
              <w:jc w:val="both"/>
              <w:rPr>
                <w:lang w:val="sr-Cyrl-CS"/>
              </w:rPr>
            </w:pPr>
          </w:p>
          <w:p w:rsidR="00177C4B" w:rsidRDefault="00177C4B" w:rsidP="00DD0D5B">
            <w:pPr>
              <w:pStyle w:val="Default"/>
              <w:jc w:val="both"/>
              <w:rPr>
                <w:bCs/>
                <w:lang w:val="sr-Cyrl-CS"/>
              </w:rPr>
            </w:pPr>
            <w:r w:rsidRPr="0008662E">
              <w:rPr>
                <w:bCs/>
              </w:rPr>
              <w:t>Мениц</w:t>
            </w:r>
            <w:r>
              <w:rPr>
                <w:bCs/>
                <w:lang w:val="sr-Cyrl-CS"/>
              </w:rPr>
              <w:t>е</w:t>
            </w:r>
            <w:r w:rsidRPr="0008662E">
              <w:rPr>
                <w:bCs/>
              </w:rPr>
              <w:t xml:space="preserve"> мора</w:t>
            </w:r>
            <w:r>
              <w:rPr>
                <w:bCs/>
                <w:lang w:val="sr-Cyrl-CS"/>
              </w:rPr>
              <w:t>ју</w:t>
            </w:r>
            <w:r w:rsidRPr="0008662E">
              <w:rPr>
                <w:bCs/>
              </w:rPr>
              <w:t xml:space="preserve"> бити потписана и печатом оверен</w:t>
            </w:r>
            <w:r>
              <w:rPr>
                <w:bCs/>
                <w:lang w:val="sr-Cyrl-CS"/>
              </w:rPr>
              <w:t>е</w:t>
            </w:r>
            <w:r w:rsidRPr="0008662E">
              <w:rPr>
                <w:bCs/>
              </w:rPr>
              <w:t>, не сме</w:t>
            </w:r>
            <w:r>
              <w:rPr>
                <w:bCs/>
                <w:lang w:val="sr-Cyrl-CS"/>
              </w:rPr>
              <w:t>ју</w:t>
            </w:r>
            <w:r w:rsidRPr="0008662E">
              <w:rPr>
                <w:bCs/>
              </w:rPr>
              <w:t xml:space="preserve"> бити перфориран</w:t>
            </w:r>
            <w:r>
              <w:rPr>
                <w:bCs/>
                <w:lang w:val="sr-Cyrl-CS"/>
              </w:rPr>
              <w:t>е</w:t>
            </w:r>
            <w:r w:rsidRPr="0008662E">
              <w:rPr>
                <w:bCs/>
              </w:rPr>
              <w:t>, нити да садрж</w:t>
            </w:r>
            <w:r>
              <w:rPr>
                <w:bCs/>
                <w:lang w:val="sr-Cyrl-CS"/>
              </w:rPr>
              <w:t>е</w:t>
            </w:r>
            <w:r w:rsidRPr="0008662E">
              <w:rPr>
                <w:bCs/>
              </w:rPr>
              <w:t xml:space="preserve">  било који други податак осим потписа и печата</w:t>
            </w:r>
          </w:p>
          <w:p w:rsidR="00177C4B" w:rsidRPr="002C0E62" w:rsidRDefault="00177C4B" w:rsidP="00DD0D5B">
            <w:pPr>
              <w:pStyle w:val="Default"/>
              <w:jc w:val="both"/>
              <w:rPr>
                <w:lang w:val="sr-Cyrl-CS"/>
              </w:rPr>
            </w:pPr>
          </w:p>
          <w:p w:rsidR="00177C4B" w:rsidRPr="0008662E" w:rsidRDefault="00177C4B" w:rsidP="00DD0D5B">
            <w:pPr>
              <w:pStyle w:val="Default"/>
              <w:jc w:val="both"/>
            </w:pPr>
          </w:p>
        </w:tc>
      </w:tr>
    </w:tbl>
    <w:p w:rsidR="00177C4B" w:rsidRPr="0008662E" w:rsidRDefault="00177C4B" w:rsidP="00177C4B">
      <w:pPr>
        <w:autoSpaceDE w:val="0"/>
        <w:autoSpaceDN w:val="0"/>
        <w:adjustRightInd w:val="0"/>
        <w:jc w:val="both"/>
        <w:rPr>
          <w:b/>
          <w:bCs/>
          <w:iCs/>
          <w:lang w:val="sr-Cyrl-CS"/>
        </w:rPr>
      </w:pPr>
      <w:r w:rsidRPr="0008662E">
        <w:rPr>
          <w:b/>
          <w:bCs/>
          <w:iCs/>
          <w:lang w:val="sr-Cyrl-CS"/>
        </w:rPr>
        <w:t xml:space="preserve">У _______________, дана _______________                                  Одговорно лице понуђача </w:t>
      </w:r>
    </w:p>
    <w:p w:rsidR="00177C4B" w:rsidRPr="0008662E" w:rsidRDefault="00177C4B" w:rsidP="00177C4B">
      <w:pPr>
        <w:autoSpaceDE w:val="0"/>
        <w:autoSpaceDN w:val="0"/>
        <w:adjustRightInd w:val="0"/>
        <w:jc w:val="center"/>
        <w:rPr>
          <w:b/>
          <w:bCs/>
          <w:iCs/>
          <w:lang w:val="sr-Cyrl-CS"/>
        </w:rPr>
      </w:pP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p>
    <w:p w:rsidR="00177C4B" w:rsidRPr="0008662E" w:rsidRDefault="00177C4B" w:rsidP="00177C4B">
      <w:pPr>
        <w:autoSpaceDE w:val="0"/>
        <w:autoSpaceDN w:val="0"/>
        <w:adjustRightInd w:val="0"/>
        <w:jc w:val="center"/>
        <w:rPr>
          <w:b/>
          <w:bCs/>
          <w:iCs/>
          <w:lang w:val="sr-Cyrl-CS"/>
        </w:rPr>
      </w:pPr>
      <w:r w:rsidRPr="0008662E">
        <w:rPr>
          <w:b/>
          <w:bCs/>
          <w:iCs/>
          <w:lang w:val="sr-Cyrl-CS"/>
        </w:rPr>
        <w:t xml:space="preserve">                                          </w:t>
      </w:r>
      <w:r>
        <w:rPr>
          <w:b/>
          <w:bCs/>
          <w:iCs/>
          <w:lang w:val="sr-Cyrl-CS"/>
        </w:rPr>
        <w:t xml:space="preserve">                       </w:t>
      </w:r>
      <w:r w:rsidRPr="0008662E">
        <w:rPr>
          <w:b/>
          <w:bCs/>
          <w:iCs/>
          <w:lang w:val="sr-Cyrl-CS"/>
        </w:rPr>
        <w:t xml:space="preserve"> М.П.                  ______________________ </w:t>
      </w:r>
    </w:p>
    <w:p w:rsidR="00177C4B" w:rsidRPr="0008662E" w:rsidRDefault="00177C4B" w:rsidP="00177C4B">
      <w:pPr>
        <w:ind w:right="-180"/>
        <w:jc w:val="center"/>
        <w:rPr>
          <w:b/>
          <w:lang w:val="sr-Latn-CS"/>
        </w:rPr>
      </w:pPr>
    </w:p>
    <w:p w:rsidR="00177C4B" w:rsidRDefault="00177C4B" w:rsidP="00177C4B">
      <w:pPr>
        <w:ind w:right="-180"/>
        <w:jc w:val="center"/>
        <w:rPr>
          <w:b/>
          <w:lang w:val="sr-Cyrl-CS"/>
        </w:rPr>
      </w:pPr>
    </w:p>
    <w:p w:rsidR="00177C4B" w:rsidRDefault="00177C4B" w:rsidP="00177C4B">
      <w:pPr>
        <w:ind w:right="-180"/>
        <w:jc w:val="center"/>
        <w:rPr>
          <w:b/>
          <w:lang w:val="sr-Cyrl-CS"/>
        </w:rPr>
      </w:pPr>
    </w:p>
    <w:p w:rsidR="00177C4B" w:rsidRPr="008614E7" w:rsidRDefault="00177C4B" w:rsidP="00177C4B">
      <w:pPr>
        <w:ind w:right="-180"/>
        <w:jc w:val="both"/>
        <w:rPr>
          <w:b/>
          <w:sz w:val="20"/>
          <w:szCs w:val="20"/>
          <w:lang w:val="sr-Cyrl-CS"/>
        </w:rPr>
      </w:pPr>
      <w:r w:rsidRPr="008614E7">
        <w:rPr>
          <w:b/>
          <w:sz w:val="20"/>
          <w:szCs w:val="20"/>
          <w:lang w:val="sr-Cyrl-CS"/>
        </w:rPr>
        <w:t>Напомена:</w:t>
      </w:r>
    </w:p>
    <w:p w:rsidR="00177C4B" w:rsidRPr="008614E7" w:rsidRDefault="00177C4B" w:rsidP="00177C4B">
      <w:pPr>
        <w:pStyle w:val="Default"/>
        <w:jc w:val="both"/>
        <w:rPr>
          <w:b/>
          <w:sz w:val="20"/>
          <w:szCs w:val="20"/>
          <w:lang w:val="sr-Cyrl-CS"/>
        </w:rPr>
      </w:pPr>
      <w:r w:rsidRPr="008614E7">
        <w:rPr>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77C4B" w:rsidRPr="008614E7" w:rsidRDefault="00177C4B" w:rsidP="00177C4B">
      <w:pPr>
        <w:ind w:right="-180"/>
        <w:jc w:val="center"/>
        <w:rPr>
          <w:b/>
          <w:sz w:val="20"/>
          <w:szCs w:val="20"/>
          <w:lang w:val="sr-Cyrl-CS"/>
        </w:rPr>
      </w:pPr>
    </w:p>
    <w:p w:rsidR="00177C4B" w:rsidRDefault="00177C4B" w:rsidP="00177C4B">
      <w:pPr>
        <w:ind w:right="-180"/>
        <w:jc w:val="center"/>
        <w:rPr>
          <w:b/>
          <w:lang w:val="sr-Cyrl-CS"/>
        </w:rPr>
      </w:pPr>
    </w:p>
    <w:p w:rsidR="00177C4B" w:rsidRPr="00FF7C75" w:rsidRDefault="00177C4B" w:rsidP="00550ED4">
      <w:pPr>
        <w:pStyle w:val="BodyText3"/>
        <w:spacing w:after="0"/>
        <w:jc w:val="center"/>
        <w:rPr>
          <w:color w:val="FF0000"/>
          <w:lang w:val="sr-Cyrl-CS"/>
        </w:rPr>
      </w:pPr>
    </w:p>
    <w:sectPr w:rsidR="00177C4B" w:rsidRPr="00FF7C75"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5B" w:rsidRDefault="00151C5B" w:rsidP="00225D0B">
      <w:pPr>
        <w:spacing w:line="240" w:lineRule="auto"/>
      </w:pPr>
      <w:r>
        <w:separator/>
      </w:r>
    </w:p>
  </w:endnote>
  <w:endnote w:type="continuationSeparator" w:id="0">
    <w:p w:rsidR="00151C5B" w:rsidRDefault="00151C5B" w:rsidP="00225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151C5B">
      <w:tc>
        <w:tcPr>
          <w:tcW w:w="8208" w:type="dxa"/>
          <w:tcBorders>
            <w:top w:val="single" w:sz="8" w:space="0" w:color="808080"/>
          </w:tcBorders>
          <w:shd w:val="clear" w:color="auto" w:fill="auto"/>
        </w:tcPr>
        <w:p w:rsidR="00151C5B" w:rsidRPr="00E46292" w:rsidRDefault="00151C5B"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Д-4</w:t>
          </w:r>
          <w:r w:rsidRPr="00E46292">
            <w:rPr>
              <w:b/>
              <w:color w:val="365F91" w:themeColor="accent1" w:themeShade="BF"/>
              <w:lang w:val="sr-Cyrl-CS"/>
            </w:rPr>
            <w:t>/1</w:t>
          </w:r>
          <w:r>
            <w:rPr>
              <w:b/>
              <w:color w:val="365F91" w:themeColor="accent1" w:themeShade="BF"/>
              <w:lang w:val="sr-Cyrl-CS"/>
            </w:rPr>
            <w:t>5</w:t>
          </w:r>
          <w:r w:rsidRPr="00E46292">
            <w:rPr>
              <w:b/>
              <w:color w:val="365F91" w:themeColor="accent1" w:themeShade="BF"/>
              <w:lang w:val="sr-Cyrl-CS"/>
            </w:rPr>
            <w:t xml:space="preserve"> </w:t>
          </w:r>
          <w:r w:rsidRPr="00E46292">
            <w:rPr>
              <w:b/>
              <w:bCs/>
              <w:color w:val="365F91" w:themeColor="accent1" w:themeShade="BF"/>
            </w:rPr>
            <w:t xml:space="preserve"> </w:t>
          </w:r>
        </w:p>
        <w:p w:rsidR="00151C5B" w:rsidRDefault="00151C5B" w:rsidP="003631B6">
          <w:pPr>
            <w:pStyle w:val="Footer"/>
            <w:jc w:val="right"/>
          </w:pPr>
        </w:p>
      </w:tc>
      <w:tc>
        <w:tcPr>
          <w:tcW w:w="1034" w:type="dxa"/>
          <w:tcBorders>
            <w:top w:val="single" w:sz="8" w:space="0" w:color="808080"/>
            <w:left w:val="single" w:sz="8" w:space="0" w:color="808080"/>
          </w:tcBorders>
          <w:shd w:val="clear" w:color="auto" w:fill="auto"/>
        </w:tcPr>
        <w:p w:rsidR="00151C5B" w:rsidRDefault="00151C5B">
          <w:pPr>
            <w:pStyle w:val="Footer"/>
          </w:pPr>
          <w:r>
            <w:rPr>
              <w:b/>
              <w:bCs/>
              <w:color w:val="1F497D"/>
            </w:rPr>
            <w:fldChar w:fldCharType="begin"/>
          </w:r>
          <w:r>
            <w:rPr>
              <w:b/>
              <w:bCs/>
              <w:color w:val="1F497D"/>
            </w:rPr>
            <w:instrText xml:space="preserve"> PAGE </w:instrText>
          </w:r>
          <w:r>
            <w:rPr>
              <w:b/>
              <w:bCs/>
              <w:color w:val="1F497D"/>
            </w:rPr>
            <w:fldChar w:fldCharType="separate"/>
          </w:r>
          <w:r w:rsidR="00580BEC">
            <w:rPr>
              <w:b/>
              <w:bCs/>
              <w:noProof/>
              <w:color w:val="1F497D"/>
            </w:rPr>
            <w:t>11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80BEC">
            <w:rPr>
              <w:b/>
              <w:bCs/>
              <w:noProof/>
              <w:color w:val="1F497D"/>
            </w:rPr>
            <w:t>30</w:t>
          </w:r>
          <w:r>
            <w:rPr>
              <w:b/>
              <w:bCs/>
              <w:color w:val="1F497D"/>
            </w:rPr>
            <w:fldChar w:fldCharType="end"/>
          </w:r>
        </w:p>
      </w:tc>
    </w:tr>
  </w:tbl>
  <w:p w:rsidR="00151C5B" w:rsidRDefault="00151C5B">
    <w:pPr>
      <w:pStyle w:val="Footer"/>
      <w:jc w:val="right"/>
    </w:pPr>
    <w:r>
      <w:t xml:space="preserve"> </w:t>
    </w:r>
  </w:p>
  <w:p w:rsidR="00151C5B" w:rsidRDefault="00151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5B" w:rsidRDefault="00151C5B" w:rsidP="00225D0B">
      <w:pPr>
        <w:spacing w:line="240" w:lineRule="auto"/>
      </w:pPr>
      <w:r>
        <w:separator/>
      </w:r>
    </w:p>
  </w:footnote>
  <w:footnote w:type="continuationSeparator" w:id="0">
    <w:p w:rsidR="00151C5B" w:rsidRDefault="00151C5B" w:rsidP="00225D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7">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8"/>
  </w:num>
  <w:num w:numId="18">
    <w:abstractNumId w:val="39"/>
  </w:num>
  <w:num w:numId="19">
    <w:abstractNumId w:val="33"/>
  </w:num>
  <w:num w:numId="20">
    <w:abstractNumId w:val="18"/>
  </w:num>
  <w:num w:numId="21">
    <w:abstractNumId w:val="25"/>
  </w:num>
  <w:num w:numId="22">
    <w:abstractNumId w:val="37"/>
  </w:num>
  <w:num w:numId="23">
    <w:abstractNumId w:val="34"/>
  </w:num>
  <w:num w:numId="24">
    <w:abstractNumId w:val="29"/>
  </w:num>
  <w:num w:numId="25">
    <w:abstractNumId w:val="32"/>
  </w:num>
  <w:num w:numId="26">
    <w:abstractNumId w:val="30"/>
  </w:num>
  <w:num w:numId="27">
    <w:abstractNumId w:val="31"/>
  </w:num>
  <w:num w:numId="28">
    <w:abstractNumId w:val="16"/>
  </w:num>
  <w:num w:numId="29">
    <w:abstractNumId w:val="28"/>
  </w:num>
  <w:num w:numId="30">
    <w:abstractNumId w:val="36"/>
  </w:num>
  <w:num w:numId="31">
    <w:abstractNumId w:val="40"/>
  </w:num>
  <w:num w:numId="32">
    <w:abstractNumId w:val="28"/>
    <w:lvlOverride w:ilvl="0">
      <w:startOverride w:val="1"/>
    </w:lvlOverride>
  </w:num>
  <w:num w:numId="33">
    <w:abstractNumId w:val="28"/>
    <w:lvlOverride w:ilvl="0">
      <w:startOverride w:val="7"/>
    </w:lvlOverride>
  </w:num>
  <w:num w:numId="34">
    <w:abstractNumId w:val="28"/>
    <w:lvlOverride w:ilvl="0">
      <w:startOverride w:val="1"/>
    </w:lvlOverride>
  </w:num>
  <w:num w:numId="35">
    <w:abstractNumId w:val="21"/>
  </w:num>
  <w:num w:numId="36">
    <w:abstractNumId w:val="28"/>
    <w:lvlOverride w:ilvl="0">
      <w:startOverride w:val="9"/>
    </w:lvlOverride>
  </w:num>
  <w:num w:numId="37">
    <w:abstractNumId w:val="26"/>
  </w:num>
  <w:num w:numId="38">
    <w:abstractNumId w:val="27"/>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3"/>
  </w:num>
  <w:num w:numId="42">
    <w:abstractNumId w:val="15"/>
  </w:num>
  <w:num w:numId="43">
    <w:abstractNumId w:val="24"/>
  </w:num>
  <w:num w:numId="44">
    <w:abstractNumId w:val="20"/>
  </w:num>
  <w:num w:numId="45">
    <w:abstractNumId w:val="22"/>
  </w:num>
  <w:num w:numId="46">
    <w:abstractNumId w:val="28"/>
    <w:lvlOverride w:ilvl="0">
      <w:startOverride w:val="13"/>
    </w:lvlOverride>
  </w:num>
  <w:num w:numId="47">
    <w:abstractNumId w:val="19"/>
  </w:num>
  <w:num w:numId="48">
    <w:abstractNumId w:val="35"/>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ED4"/>
    <w:rsid w:val="00025785"/>
    <w:rsid w:val="000307D0"/>
    <w:rsid w:val="000324D8"/>
    <w:rsid w:val="00044FDE"/>
    <w:rsid w:val="0005316C"/>
    <w:rsid w:val="00073D98"/>
    <w:rsid w:val="00081FB9"/>
    <w:rsid w:val="000A35A4"/>
    <w:rsid w:val="000C2CBC"/>
    <w:rsid w:val="000D153E"/>
    <w:rsid w:val="000D33C7"/>
    <w:rsid w:val="000F324D"/>
    <w:rsid w:val="000F7561"/>
    <w:rsid w:val="001204F3"/>
    <w:rsid w:val="00120E93"/>
    <w:rsid w:val="00125FD1"/>
    <w:rsid w:val="001426D6"/>
    <w:rsid w:val="00142B7D"/>
    <w:rsid w:val="001467C8"/>
    <w:rsid w:val="00151C5B"/>
    <w:rsid w:val="00177C4B"/>
    <w:rsid w:val="00183C70"/>
    <w:rsid w:val="001946FF"/>
    <w:rsid w:val="001A0E25"/>
    <w:rsid w:val="001A1796"/>
    <w:rsid w:val="001B5966"/>
    <w:rsid w:val="001D6082"/>
    <w:rsid w:val="0020368D"/>
    <w:rsid w:val="00225D0B"/>
    <w:rsid w:val="0022760E"/>
    <w:rsid w:val="00242707"/>
    <w:rsid w:val="00247A1B"/>
    <w:rsid w:val="00250280"/>
    <w:rsid w:val="00250338"/>
    <w:rsid w:val="002524BC"/>
    <w:rsid w:val="00280E0A"/>
    <w:rsid w:val="002C0130"/>
    <w:rsid w:val="002D2F6D"/>
    <w:rsid w:val="002E28FF"/>
    <w:rsid w:val="002E4919"/>
    <w:rsid w:val="002F1554"/>
    <w:rsid w:val="002F3586"/>
    <w:rsid w:val="0030240B"/>
    <w:rsid w:val="00307323"/>
    <w:rsid w:val="00311DFC"/>
    <w:rsid w:val="00312CE5"/>
    <w:rsid w:val="003210B6"/>
    <w:rsid w:val="00332255"/>
    <w:rsid w:val="00334DDB"/>
    <w:rsid w:val="0035384A"/>
    <w:rsid w:val="0035590D"/>
    <w:rsid w:val="003631B6"/>
    <w:rsid w:val="003653AC"/>
    <w:rsid w:val="00365631"/>
    <w:rsid w:val="003B47D0"/>
    <w:rsid w:val="003D23AF"/>
    <w:rsid w:val="003E2C18"/>
    <w:rsid w:val="003E41F8"/>
    <w:rsid w:val="003F43B2"/>
    <w:rsid w:val="0042248E"/>
    <w:rsid w:val="0045441D"/>
    <w:rsid w:val="004857F1"/>
    <w:rsid w:val="004866D7"/>
    <w:rsid w:val="004A14AB"/>
    <w:rsid w:val="004B67CB"/>
    <w:rsid w:val="004D6AAF"/>
    <w:rsid w:val="00501878"/>
    <w:rsid w:val="00501CF9"/>
    <w:rsid w:val="00513F93"/>
    <w:rsid w:val="0054714D"/>
    <w:rsid w:val="00550ED4"/>
    <w:rsid w:val="00580BEC"/>
    <w:rsid w:val="005B6016"/>
    <w:rsid w:val="005C5FAC"/>
    <w:rsid w:val="00636544"/>
    <w:rsid w:val="00641CE2"/>
    <w:rsid w:val="006430C9"/>
    <w:rsid w:val="00646C30"/>
    <w:rsid w:val="006502C1"/>
    <w:rsid w:val="00655644"/>
    <w:rsid w:val="006705E3"/>
    <w:rsid w:val="006A242A"/>
    <w:rsid w:val="006B093F"/>
    <w:rsid w:val="006D0134"/>
    <w:rsid w:val="006D0256"/>
    <w:rsid w:val="006D21A2"/>
    <w:rsid w:val="006E19E4"/>
    <w:rsid w:val="00700275"/>
    <w:rsid w:val="0070329C"/>
    <w:rsid w:val="00715FC0"/>
    <w:rsid w:val="00720FCD"/>
    <w:rsid w:val="00742385"/>
    <w:rsid w:val="00761E03"/>
    <w:rsid w:val="007A15C6"/>
    <w:rsid w:val="007A3869"/>
    <w:rsid w:val="007B7ECF"/>
    <w:rsid w:val="007C320C"/>
    <w:rsid w:val="00841C2B"/>
    <w:rsid w:val="00847662"/>
    <w:rsid w:val="008614E7"/>
    <w:rsid w:val="008808E3"/>
    <w:rsid w:val="00882EF3"/>
    <w:rsid w:val="00882FBA"/>
    <w:rsid w:val="008C01EA"/>
    <w:rsid w:val="008C33CD"/>
    <w:rsid w:val="008D2CB3"/>
    <w:rsid w:val="008D3EE7"/>
    <w:rsid w:val="008D71A5"/>
    <w:rsid w:val="00913C36"/>
    <w:rsid w:val="009202C1"/>
    <w:rsid w:val="009306AA"/>
    <w:rsid w:val="00935B6A"/>
    <w:rsid w:val="0097364F"/>
    <w:rsid w:val="00975D45"/>
    <w:rsid w:val="00984F51"/>
    <w:rsid w:val="00987A68"/>
    <w:rsid w:val="009A566B"/>
    <w:rsid w:val="009B360E"/>
    <w:rsid w:val="009B4117"/>
    <w:rsid w:val="009B552D"/>
    <w:rsid w:val="009B6B2B"/>
    <w:rsid w:val="009D3850"/>
    <w:rsid w:val="009E1C72"/>
    <w:rsid w:val="009F1949"/>
    <w:rsid w:val="00A11A62"/>
    <w:rsid w:val="00A21C79"/>
    <w:rsid w:val="00A24FCA"/>
    <w:rsid w:val="00A45245"/>
    <w:rsid w:val="00A7613A"/>
    <w:rsid w:val="00A8120A"/>
    <w:rsid w:val="00A8672A"/>
    <w:rsid w:val="00A878AF"/>
    <w:rsid w:val="00AA267E"/>
    <w:rsid w:val="00AB21F6"/>
    <w:rsid w:val="00AC1886"/>
    <w:rsid w:val="00AE359F"/>
    <w:rsid w:val="00AF47F8"/>
    <w:rsid w:val="00B12A11"/>
    <w:rsid w:val="00B34338"/>
    <w:rsid w:val="00B63CD8"/>
    <w:rsid w:val="00B66717"/>
    <w:rsid w:val="00B83E11"/>
    <w:rsid w:val="00B85509"/>
    <w:rsid w:val="00BB1F69"/>
    <w:rsid w:val="00BB1FD6"/>
    <w:rsid w:val="00BC3FB3"/>
    <w:rsid w:val="00BC50CA"/>
    <w:rsid w:val="00BE0BFA"/>
    <w:rsid w:val="00BE1159"/>
    <w:rsid w:val="00C041FC"/>
    <w:rsid w:val="00C57977"/>
    <w:rsid w:val="00C63A00"/>
    <w:rsid w:val="00C7261A"/>
    <w:rsid w:val="00C771DE"/>
    <w:rsid w:val="00C94057"/>
    <w:rsid w:val="00CA41EF"/>
    <w:rsid w:val="00CB5B9F"/>
    <w:rsid w:val="00CB600C"/>
    <w:rsid w:val="00CC2E0C"/>
    <w:rsid w:val="00CC4ABB"/>
    <w:rsid w:val="00CD0FC8"/>
    <w:rsid w:val="00CE27F0"/>
    <w:rsid w:val="00CE7999"/>
    <w:rsid w:val="00CF715F"/>
    <w:rsid w:val="00D07A51"/>
    <w:rsid w:val="00D12370"/>
    <w:rsid w:val="00D16D67"/>
    <w:rsid w:val="00D3122E"/>
    <w:rsid w:val="00D33DFB"/>
    <w:rsid w:val="00D3550D"/>
    <w:rsid w:val="00D35EF7"/>
    <w:rsid w:val="00D4770F"/>
    <w:rsid w:val="00D83F00"/>
    <w:rsid w:val="00D8401F"/>
    <w:rsid w:val="00D8654A"/>
    <w:rsid w:val="00D9208A"/>
    <w:rsid w:val="00DA49CB"/>
    <w:rsid w:val="00DA6A22"/>
    <w:rsid w:val="00DD0D5B"/>
    <w:rsid w:val="00DD249C"/>
    <w:rsid w:val="00DD7367"/>
    <w:rsid w:val="00DE20EC"/>
    <w:rsid w:val="00E02A53"/>
    <w:rsid w:val="00E208EF"/>
    <w:rsid w:val="00E23611"/>
    <w:rsid w:val="00E3617C"/>
    <w:rsid w:val="00E37A87"/>
    <w:rsid w:val="00E43D9D"/>
    <w:rsid w:val="00E46292"/>
    <w:rsid w:val="00E61869"/>
    <w:rsid w:val="00EA3EAA"/>
    <w:rsid w:val="00ED710B"/>
    <w:rsid w:val="00EF492A"/>
    <w:rsid w:val="00F6287D"/>
    <w:rsid w:val="00FC0323"/>
    <w:rsid w:val="00FD73BB"/>
    <w:rsid w:val="00F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2B17C-D255-473F-AD1F-E707510B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C3C08-7D87-4AD7-B3AE-8CC28BC2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30</Pages>
  <Words>8702</Words>
  <Characters>49607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Emina Milic</cp:lastModifiedBy>
  <cp:revision>98</cp:revision>
  <cp:lastPrinted>2015-08-12T07:11:00Z</cp:lastPrinted>
  <dcterms:created xsi:type="dcterms:W3CDTF">2015-04-21T13:37:00Z</dcterms:created>
  <dcterms:modified xsi:type="dcterms:W3CDTF">2015-10-29T13:12:00Z</dcterms:modified>
</cp:coreProperties>
</file>