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B1" w:rsidRDefault="00EB1DB1" w:rsidP="00EB1D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ПОЗИВ ЗА ПОДНОШЕЊЕ ПОНУДЕ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4701"/>
        <w:gridCol w:w="4394"/>
      </w:tblGrid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b/>
                <w:lang w:val="sr-Cyrl-CS"/>
              </w:rPr>
              <w:t>Р.бр</w:t>
            </w:r>
          </w:p>
        </w:tc>
        <w:tc>
          <w:tcPr>
            <w:tcW w:w="4701" w:type="dxa"/>
          </w:tcPr>
          <w:p w:rsidR="00F70A22" w:rsidRPr="00F70A22" w:rsidRDefault="00F70A22" w:rsidP="00F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  <w:b/>
                <w:lang w:val="sr-Cyrl-CS"/>
              </w:rPr>
              <w:t>Назив наручиоца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b/>
                <w:lang w:val="sr-Cyrl-CS"/>
              </w:rPr>
              <w:t>Адреса наручиоца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4701" w:type="dxa"/>
          </w:tcPr>
          <w:p w:rsidR="00F70A22" w:rsidRPr="00F70A22" w:rsidRDefault="00F70A22" w:rsidP="00F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b/>
                <w:lang w:val="sr-Cyrl-CS"/>
              </w:rPr>
              <w:t>Основне школе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Петар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Кочић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Земун, Првомајска бр.79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Сутјеска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Земун, Задругарска бр.1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Горња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Варош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Земун, Добановачка бр.72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Станко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Марић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Угриновци, Учитеља Цвеје бр.5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„Бошко Палковљевић-Пинки“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Батајница, Пук. Миленка Павловића бр.5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Светислав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Голубовић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Митраљета“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Батајница, Далматинске загоре бр.94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Бранко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Радичевић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Батајница, Браће Михаиловић-Трипић бр.2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Гаврило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Принцип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Земун, Крајишка бр.34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Сава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Шумановић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Земун-Алтина, Добановачки пут бр.107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Бранко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Пешић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Земун, Светотројчина бр.4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Светозар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Милетић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Земун, Немањина бр.25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Коста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Манојловић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Земун, Немањина бр.9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Мајка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Југовића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Земун, Градски парк бр.9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Раде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Кончар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Земун, Златиборска бр.44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Михајло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Пупин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Нова Галеника, Емилије Јакшић бр.31а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Илија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Бирчанин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Земун поље, Браће Крњешевац бр.2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Сава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Јовановић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Сирогојно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Земун, Призренска бр.37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Радивој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Поповић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Земун, Призренска бр.37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Вељко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дановић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Земун, Цара Душана бр.143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701" w:type="dxa"/>
            <w:vAlign w:val="bottom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Соња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22">
              <w:rPr>
                <w:rFonts w:ascii="Times New Roman" w:eastAsia="Times New Roman" w:hAnsi="Times New Roman" w:cs="Times New Roman"/>
                <w:color w:val="000000"/>
              </w:rPr>
              <w:t>Маринковић</w:t>
            </w:r>
            <w:proofErr w:type="spellEnd"/>
            <w:r w:rsidRPr="00F70A2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“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Земун, Аласка бр.17</w:t>
            </w:r>
          </w:p>
        </w:tc>
      </w:tr>
      <w:tr w:rsidR="00F70A22" w:rsidRPr="00F70A22" w:rsidTr="00722861">
        <w:tc>
          <w:tcPr>
            <w:tcW w:w="652" w:type="dxa"/>
          </w:tcPr>
          <w:p w:rsidR="00F70A22" w:rsidRPr="00F70A22" w:rsidRDefault="00F70A22" w:rsidP="00F7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A22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4701" w:type="dxa"/>
          </w:tcPr>
          <w:p w:rsidR="00F70A22" w:rsidRPr="00F70A22" w:rsidRDefault="00F70A22" w:rsidP="00F70A22">
            <w:pPr>
              <w:shd w:val="clear" w:color="auto" w:fill="FFFFFF"/>
              <w:tabs>
                <w:tab w:val="left" w:leader="underscore" w:pos="5670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b/>
                <w:lang w:val="sr-Cyrl-CS"/>
              </w:rPr>
              <w:t>Градска општина Земун</w:t>
            </w:r>
          </w:p>
        </w:tc>
        <w:tc>
          <w:tcPr>
            <w:tcW w:w="4394" w:type="dxa"/>
          </w:tcPr>
          <w:p w:rsidR="00F70A22" w:rsidRPr="00F70A22" w:rsidRDefault="00F70A22" w:rsidP="00F70A22">
            <w:pPr>
              <w:shd w:val="clear" w:color="auto" w:fill="FFFFFF"/>
              <w:tabs>
                <w:tab w:val="left" w:leader="underscore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>Земун, Магистратски трг</w:t>
            </w:r>
            <w:r w:rsidRPr="00F70A22">
              <w:rPr>
                <w:rFonts w:ascii="Times New Roman" w:eastAsia="Times New Roman" w:hAnsi="Times New Roman" w:cs="Times New Roman"/>
              </w:rPr>
              <w:t xml:space="preserve"> </w:t>
            </w:r>
            <w:r w:rsidRPr="00F70A22">
              <w:rPr>
                <w:rFonts w:ascii="Times New Roman" w:eastAsia="Times New Roman" w:hAnsi="Times New Roman" w:cs="Times New Roman"/>
                <w:lang w:val="sr-Cyrl-CS"/>
              </w:rPr>
              <w:t xml:space="preserve">бр.1 </w:t>
            </w:r>
          </w:p>
        </w:tc>
      </w:tr>
    </w:tbl>
    <w:p w:rsidR="00F70A22" w:rsidRDefault="00F70A22" w:rsidP="00F70A2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:rsidR="00EB1DB1" w:rsidRDefault="00EB1DB1" w:rsidP="00F70A2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Врста поступка јавне набавке</w:t>
      </w:r>
      <w:r>
        <w:rPr>
          <w:rFonts w:ascii="Times New Roman" w:hAnsi="Times New Roman" w:cs="Times New Roman"/>
          <w:lang w:val="sr-Cyrl-CS"/>
        </w:rPr>
        <w:t>: Отворени поступак</w:t>
      </w:r>
      <w:r w:rsidR="001827AC" w:rsidRPr="001827AC">
        <w:t xml:space="preserve"> </w:t>
      </w:r>
      <w:r w:rsidR="001827AC">
        <w:rPr>
          <w:lang w:val="sr-Cyrl-RS"/>
        </w:rPr>
        <w:t>(</w:t>
      </w:r>
      <w:r w:rsidR="001827AC" w:rsidRPr="001827AC">
        <w:rPr>
          <w:rFonts w:ascii="Times New Roman" w:hAnsi="Times New Roman" w:cs="Times New Roman"/>
          <w:lang w:val="sr-Cyrl-CS"/>
        </w:rPr>
        <w:t>поступ</w:t>
      </w:r>
      <w:r w:rsidR="001827AC">
        <w:rPr>
          <w:rFonts w:ascii="Times New Roman" w:hAnsi="Times New Roman" w:cs="Times New Roman"/>
          <w:lang w:val="sr-Cyrl-CS"/>
        </w:rPr>
        <w:t>ак</w:t>
      </w:r>
      <w:r w:rsidR="001827AC" w:rsidRPr="001827AC">
        <w:rPr>
          <w:rFonts w:ascii="Times New Roman" w:hAnsi="Times New Roman" w:cs="Times New Roman"/>
          <w:lang w:val="sr-Cyrl-CS"/>
        </w:rPr>
        <w:t xml:space="preserve"> јавне набавке од стране више Наручилаца</w:t>
      </w:r>
      <w:r w:rsidR="00F70A22" w:rsidRPr="00F70A22">
        <w:rPr>
          <w:rFonts w:ascii="Times New Roman" w:hAnsi="Times New Roman" w:cs="Times New Roman"/>
          <w:lang w:val="sr-Cyrl-CS"/>
        </w:rPr>
        <w:t>)</w:t>
      </w:r>
    </w:p>
    <w:p w:rsidR="00EB1DB1" w:rsidRDefault="00EB1DB1" w:rsidP="00F70A2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Врста предмета</w:t>
      </w:r>
      <w:r>
        <w:rPr>
          <w:rFonts w:ascii="Times New Roman" w:hAnsi="Times New Roman" w:cs="Times New Roman"/>
          <w:lang w:val="sr-Cyrl-CS"/>
        </w:rPr>
        <w:t>: Добра</w:t>
      </w:r>
    </w:p>
    <w:p w:rsidR="00F70A22" w:rsidRDefault="00EB1DB1" w:rsidP="00F70A2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Опис предмета набавке,назив и ознака из општег речника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70A22" w:rsidRPr="00F70A22">
        <w:rPr>
          <w:rFonts w:ascii="Times New Roman" w:hAnsi="Times New Roman" w:cs="Times New Roman"/>
          <w:lang w:val="sr-Cyrl-CS"/>
        </w:rPr>
        <w:t xml:space="preserve">набавка добара – опрема за видео надзор Земунских школа </w:t>
      </w:r>
      <w:r w:rsidR="00F70A22">
        <w:rPr>
          <w:rFonts w:ascii="Times New Roman" w:hAnsi="Times New Roman" w:cs="Times New Roman"/>
          <w:lang w:val="sr-Cyrl-CS"/>
        </w:rPr>
        <w:t xml:space="preserve">- </w:t>
      </w:r>
      <w:r w:rsidR="00F70A22" w:rsidRPr="00F70A22">
        <w:rPr>
          <w:rFonts w:ascii="Times New Roman" w:hAnsi="Times New Roman" w:cs="Times New Roman"/>
          <w:lang w:val="sr-Cyrl-CS"/>
        </w:rPr>
        <w:t xml:space="preserve">32323500 - Систем за видео надзор </w:t>
      </w:r>
      <w:r w:rsidR="00F70A22">
        <w:rPr>
          <w:rFonts w:ascii="Times New Roman" w:hAnsi="Times New Roman" w:cs="Times New Roman"/>
          <w:lang w:val="sr-Cyrl-CS"/>
        </w:rPr>
        <w:t xml:space="preserve"> </w:t>
      </w:r>
    </w:p>
    <w:p w:rsidR="00EB1DB1" w:rsidRDefault="00EB1DB1" w:rsidP="00F70A2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Број партија, уколико се предмет набавке обликује у више партија</w:t>
      </w:r>
      <w:r>
        <w:rPr>
          <w:rFonts w:ascii="Times New Roman" w:hAnsi="Times New Roman" w:cs="Times New Roman"/>
          <w:lang w:val="sr-Cyrl-CS"/>
        </w:rPr>
        <w:t>: /</w:t>
      </w:r>
    </w:p>
    <w:p w:rsidR="00EB1DB1" w:rsidRDefault="00EB1DB1" w:rsidP="00F70A2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Критеријум, елементи критеријума за доделу уговора</w:t>
      </w:r>
      <w:r>
        <w:rPr>
          <w:rFonts w:ascii="Times New Roman" w:hAnsi="Times New Roman" w:cs="Times New Roman"/>
          <w:lang w:val="sr-Cyrl-CS"/>
        </w:rPr>
        <w:t>: Најнижа понуђена цена</w:t>
      </w:r>
    </w:p>
    <w:p w:rsidR="00F70A22" w:rsidRDefault="00F70A22" w:rsidP="00F70A2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:rsidR="00EB1DB1" w:rsidRDefault="00EB1DB1" w:rsidP="00F70A2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u w:val="single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rFonts w:ascii="Times New Roman" w:hAnsi="Times New Roman" w:cs="Times New Roman"/>
          <w:lang w:val="sr-Cyrl-CS"/>
        </w:rPr>
        <w:t xml:space="preserve">: портал јавних набавки – </w:t>
      </w:r>
      <w:r w:rsidR="00B334E2">
        <w:fldChar w:fldCharType="begin"/>
      </w:r>
      <w:r w:rsidR="00B334E2">
        <w:instrText>HYPERLINK "http://www.portal.ujn.gov.rs"</w:instrText>
      </w:r>
      <w:r w:rsidR="00B334E2">
        <w:fldChar w:fldCharType="separate"/>
      </w:r>
      <w:r>
        <w:rPr>
          <w:rStyle w:val="Hyperlink"/>
          <w:rFonts w:ascii="Times New Roman" w:hAnsi="Times New Roman" w:cs="Times New Roman"/>
        </w:rPr>
        <w:t>www.portal.ujn.gov.rs</w:t>
      </w:r>
      <w:r w:rsidR="00B334E2"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и интернет страница Наручиоца: </w:t>
      </w:r>
      <w:r w:rsidR="00B334E2">
        <w:fldChar w:fldCharType="begin"/>
      </w:r>
      <w:r w:rsidR="00B334E2">
        <w:instrText>HYPERLINK "http://www.zemun.rs"</w:instrText>
      </w:r>
      <w:r w:rsidR="00B334E2">
        <w:fldChar w:fldCharType="separate"/>
      </w:r>
      <w:r>
        <w:rPr>
          <w:rStyle w:val="Hyperlink"/>
          <w:rFonts w:ascii="Times New Roman" w:hAnsi="Times New Roman" w:cs="Times New Roman"/>
        </w:rPr>
        <w:t>www.zemun.rs</w:t>
      </w:r>
      <w:r w:rsidR="00B334E2">
        <w:fldChar w:fldCharType="end"/>
      </w:r>
    </w:p>
    <w:p w:rsidR="00EB1DB1" w:rsidRDefault="00EB1DB1" w:rsidP="00F70A2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Начин подношења понуде и рок за подношење понуде</w:t>
      </w:r>
      <w:r>
        <w:rPr>
          <w:rFonts w:ascii="Times New Roman" w:hAnsi="Times New Roman" w:cs="Times New Roman"/>
          <w:lang w:val="sr-Cyrl-CS"/>
        </w:rPr>
        <w:t>: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 xml:space="preserve"> Понуде се могу поднети непосредно: - у пословним просторијама наручиоца Градска општина Земун, Магистратски трг бр. 1, Земун, предавањем на шалтер писарнице – путем поште на адресу: ГО Земун, Магистратски трг бр. 1, 11080 Земун.</w:t>
      </w:r>
    </w:p>
    <w:p w:rsidR="00F70A22" w:rsidRDefault="00EB1DB1" w:rsidP="00F70A2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Понуде се подносе у затвореној коверти или кутији.</w:t>
      </w:r>
    </w:p>
    <w:p w:rsidR="00F70A22" w:rsidRDefault="00F70A22" w:rsidP="00F70A2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:rsidR="00F70A22" w:rsidRDefault="00EB1DB1" w:rsidP="00F70A2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E645C">
        <w:rPr>
          <w:rFonts w:ascii="Times New Roman" w:hAnsi="Times New Roman" w:cs="Times New Roman"/>
          <w:b/>
          <w:u w:val="single"/>
          <w:lang w:val="sr-Cyrl-CS"/>
        </w:rPr>
        <w:t>Рок за подношење понуде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70A22">
        <w:rPr>
          <w:rFonts w:ascii="Times New Roman" w:hAnsi="Times New Roman" w:cs="Times New Roman"/>
          <w:b/>
          <w:u w:val="single"/>
          <w:lang w:val="sr-Cyrl-CS"/>
        </w:rPr>
        <w:t>07</w:t>
      </w:r>
      <w:r>
        <w:rPr>
          <w:rFonts w:ascii="Times New Roman" w:hAnsi="Times New Roman" w:cs="Times New Roman"/>
          <w:b/>
          <w:u w:val="single"/>
          <w:lang w:val="sr-Cyrl-CS"/>
        </w:rPr>
        <w:t>.</w:t>
      </w:r>
      <w:r w:rsidR="00F70A22">
        <w:rPr>
          <w:rFonts w:ascii="Times New Roman" w:hAnsi="Times New Roman" w:cs="Times New Roman"/>
          <w:b/>
          <w:u w:val="single"/>
          <w:lang w:val="sr-Cyrl-CS"/>
        </w:rPr>
        <w:t>10</w:t>
      </w:r>
      <w:r>
        <w:rPr>
          <w:rFonts w:ascii="Times New Roman" w:hAnsi="Times New Roman" w:cs="Times New Roman"/>
          <w:b/>
          <w:u w:val="single"/>
          <w:lang w:val="sr-Cyrl-CS"/>
        </w:rPr>
        <w:t>.2015. године, до 12 часова</w:t>
      </w:r>
      <w:r>
        <w:rPr>
          <w:rFonts w:ascii="Times New Roman" w:hAnsi="Times New Roman" w:cs="Times New Roman"/>
          <w:lang w:val="sr-Cyrl-CS"/>
        </w:rPr>
        <w:t>, без обзира на начин доставе.</w:t>
      </w:r>
    </w:p>
    <w:p w:rsidR="00EB1DB1" w:rsidRDefault="00EB1DB1" w:rsidP="00F70A2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Место, време и начин отварања понуда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70A22">
        <w:rPr>
          <w:rFonts w:ascii="Times New Roman" w:hAnsi="Times New Roman" w:cs="Times New Roman"/>
          <w:b/>
          <w:u w:val="single"/>
          <w:lang w:val="sr-Cyrl-CS"/>
        </w:rPr>
        <w:t>07</w:t>
      </w:r>
      <w:r>
        <w:rPr>
          <w:rFonts w:ascii="Times New Roman" w:hAnsi="Times New Roman" w:cs="Times New Roman"/>
          <w:b/>
          <w:u w:val="single"/>
          <w:lang w:val="sr-Cyrl-CS"/>
        </w:rPr>
        <w:t>.</w:t>
      </w:r>
      <w:r w:rsidR="00F70A22">
        <w:rPr>
          <w:rFonts w:ascii="Times New Roman" w:hAnsi="Times New Roman" w:cs="Times New Roman"/>
          <w:b/>
          <w:u w:val="single"/>
          <w:lang w:val="sr-Cyrl-CS"/>
        </w:rPr>
        <w:t>10</w:t>
      </w:r>
      <w:r>
        <w:rPr>
          <w:rFonts w:ascii="Times New Roman" w:hAnsi="Times New Roman" w:cs="Times New Roman"/>
          <w:b/>
          <w:u w:val="single"/>
          <w:lang w:val="sr-Cyrl-CS"/>
        </w:rPr>
        <w:t>.2015. године у 12.30 часова</w:t>
      </w:r>
      <w:r>
        <w:rPr>
          <w:rFonts w:ascii="Times New Roman" w:hAnsi="Times New Roman" w:cs="Times New Roman"/>
          <w:lang w:val="sr-Cyrl-CS"/>
        </w:rPr>
        <w:t>, у просторијама наручиоца: Градска општина Земун, Магистратски трг бр. 1, Земун, први спрат у скупштинској сали</w:t>
      </w:r>
    </w:p>
    <w:p w:rsidR="00F70A22" w:rsidRDefault="00F70A22" w:rsidP="00F70A2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:rsidR="00EB1DB1" w:rsidRDefault="00EB1DB1" w:rsidP="00F70A2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 w:cs="Times New Roman"/>
          <w:lang w:val="sr-Cyrl-CS"/>
        </w:rPr>
        <w:t xml:space="preserve">: Отварање понуда је јавно и може присуствовати свако заинтересовано лице.  У поступку отварања понуда активно могу учествовати само овлашћени представници понуђача. </w:t>
      </w:r>
    </w:p>
    <w:p w:rsidR="00F70A22" w:rsidRDefault="00EB1DB1" w:rsidP="00F70A2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Представник понуђача дужан је да достави уредно оверено овлашћење (потписано и оверено печатом) за учествовање у отварању понуда.</w:t>
      </w:r>
    </w:p>
    <w:p w:rsidR="00EB1DB1" w:rsidRDefault="00EB1DB1" w:rsidP="00F70A2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Рок за доношење одлуке</w:t>
      </w:r>
      <w:r>
        <w:rPr>
          <w:rFonts w:ascii="Times New Roman" w:hAnsi="Times New Roman" w:cs="Times New Roman"/>
          <w:lang w:val="sr-Cyrl-CS"/>
        </w:rPr>
        <w:t>:</w:t>
      </w:r>
      <w:r w:rsidR="00BE0DA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10 дана од дана отварања понуда</w:t>
      </w:r>
    </w:p>
    <w:p w:rsidR="00F70A22" w:rsidRDefault="00F70A22" w:rsidP="00F70A2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B1DB1" w:rsidRDefault="00EB1DB1" w:rsidP="00F70A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Лице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контакт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proofErr w:type="spellStart"/>
      <w:r>
        <w:rPr>
          <w:rFonts w:ascii="Times New Roman" w:hAnsi="Times New Roman" w:cs="Times New Roman"/>
        </w:rPr>
        <w:t>Одсек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Земун</w:t>
      </w:r>
      <w:proofErr w:type="spellEnd"/>
      <w:r>
        <w:rPr>
          <w:rFonts w:ascii="Times New Roman" w:hAnsi="Times New Roman" w:cs="Times New Roman"/>
        </w:rPr>
        <w:t xml:space="preserve">;        </w:t>
      </w:r>
    </w:p>
    <w:p w:rsidR="002D7802" w:rsidRPr="00F70A22" w:rsidRDefault="00EB1DB1" w:rsidP="00F70A2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mail: javne.nabavke@zemun.rs.; </w:t>
      </w: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 xml:space="preserve">.: 011/3778-498, 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>: 011/2100-097.</w:t>
      </w:r>
    </w:p>
    <w:sectPr w:rsidR="002D7802" w:rsidRPr="00F70A22" w:rsidSect="00BE0DA9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4FD2"/>
    <w:rsid w:val="000B4EB2"/>
    <w:rsid w:val="001827AC"/>
    <w:rsid w:val="001B17C8"/>
    <w:rsid w:val="002D7802"/>
    <w:rsid w:val="002E645C"/>
    <w:rsid w:val="00316A22"/>
    <w:rsid w:val="007A63BF"/>
    <w:rsid w:val="009B4FD2"/>
    <w:rsid w:val="00B334E2"/>
    <w:rsid w:val="00BE0DA9"/>
    <w:rsid w:val="00C64FEC"/>
    <w:rsid w:val="00EB1DB1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ADB97-2F4F-4203-9A81-001A4DEB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Zemun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kovacevicdr</dc:creator>
  <cp:keywords/>
  <dc:description/>
  <cp:lastModifiedBy>Svetlana Skadric</cp:lastModifiedBy>
  <cp:revision>7</cp:revision>
  <dcterms:created xsi:type="dcterms:W3CDTF">2015-06-09T06:23:00Z</dcterms:created>
  <dcterms:modified xsi:type="dcterms:W3CDTF">2015-08-27T11:13:00Z</dcterms:modified>
</cp:coreProperties>
</file>