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99" w:rsidRPr="0067201D" w:rsidRDefault="00046299" w:rsidP="00A20B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46299" w:rsidRDefault="00046299" w:rsidP="006F252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РЕПУБЛИКА СРБИЈА </w:t>
      </w:r>
    </w:p>
    <w:p w:rsidR="00046299" w:rsidRDefault="00046299" w:rsidP="006F252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ГРАД БЕОГРАД</w:t>
      </w:r>
    </w:p>
    <w:p w:rsidR="00046299" w:rsidRDefault="00046299" w:rsidP="006F252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ГРАДСКА ОПШТИНА ЗЕМУН</w:t>
      </w:r>
    </w:p>
    <w:p w:rsidR="00046299" w:rsidRDefault="00046299" w:rsidP="006F252E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ПРЕДСЕДНИК</w:t>
      </w:r>
    </w:p>
    <w:p w:rsidR="00046299" w:rsidRDefault="005B2064" w:rsidP="006F2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Број:06-</w:t>
      </w:r>
      <w:r w:rsidR="0040145D">
        <w:rPr>
          <w:rFonts w:ascii="Times New Roman" w:hAnsi="Times New Roman" w:cs="Times New Roman"/>
          <w:lang w:val="sr-Cyrl-CS"/>
        </w:rPr>
        <w:t xml:space="preserve">73 </w:t>
      </w:r>
      <w:r w:rsidR="00046299" w:rsidRPr="009C45CF">
        <w:rPr>
          <w:rFonts w:ascii="Times New Roman" w:hAnsi="Times New Roman" w:cs="Times New Roman"/>
          <w:lang w:val="sr-Cyrl-CS"/>
        </w:rPr>
        <w:t>/202</w:t>
      </w:r>
      <w:r w:rsidR="00156197">
        <w:rPr>
          <w:rFonts w:ascii="Times New Roman" w:hAnsi="Times New Roman" w:cs="Times New Roman"/>
          <w:lang w:val="sr-Cyrl-CS"/>
        </w:rPr>
        <w:t>1</w:t>
      </w:r>
      <w:r w:rsidR="00046299" w:rsidRPr="009C45CF">
        <w:rPr>
          <w:rFonts w:ascii="Times New Roman" w:hAnsi="Times New Roman" w:cs="Times New Roman"/>
          <w:lang w:val="sr-Cyrl-CS"/>
        </w:rPr>
        <w:t>-V</w:t>
      </w:r>
    </w:p>
    <w:p w:rsidR="00046299" w:rsidRDefault="00046299" w:rsidP="006F252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9F752B" w:rsidRPr="0040145D">
        <w:rPr>
          <w:rFonts w:ascii="Times New Roman" w:hAnsi="Times New Roman" w:cs="Times New Roman"/>
        </w:rPr>
        <w:t>2</w:t>
      </w:r>
      <w:r w:rsidR="0040145D" w:rsidRPr="0040145D">
        <w:rPr>
          <w:rFonts w:ascii="Times New Roman" w:hAnsi="Times New Roman" w:cs="Times New Roman"/>
        </w:rPr>
        <w:t>9</w:t>
      </w:r>
      <w:r w:rsidRPr="0040145D">
        <w:rPr>
          <w:rFonts w:ascii="Times New Roman" w:hAnsi="Times New Roman" w:cs="Times New Roman"/>
        </w:rPr>
        <w:t>.</w:t>
      </w:r>
      <w:r w:rsidRPr="00046299">
        <w:rPr>
          <w:rFonts w:ascii="Times New Roman" w:hAnsi="Times New Roman" w:cs="Times New Roman"/>
        </w:rPr>
        <w:t xml:space="preserve"> јануар </w:t>
      </w:r>
      <w:r w:rsidRPr="00046299">
        <w:rPr>
          <w:rFonts w:ascii="Times New Roman" w:hAnsi="Times New Roman" w:cs="Times New Roman"/>
          <w:lang w:val="sr-Cyrl-CS"/>
        </w:rPr>
        <w:t>202</w:t>
      </w:r>
      <w:r w:rsidR="00156197">
        <w:rPr>
          <w:rFonts w:ascii="Times New Roman" w:hAnsi="Times New Roman" w:cs="Times New Roman"/>
          <w:lang w:val="sr-Cyrl-CS"/>
        </w:rPr>
        <w:t>1</w:t>
      </w:r>
      <w:r w:rsidRPr="00046299">
        <w:rPr>
          <w:rFonts w:ascii="Times New Roman" w:hAnsi="Times New Roman" w:cs="Times New Roman"/>
          <w:lang w:val="sr-Cyrl-CS"/>
        </w:rPr>
        <w:t>. године</w:t>
      </w:r>
    </w:p>
    <w:p w:rsidR="00046299" w:rsidRDefault="00046299" w:rsidP="006F252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Земун, Магистратски трг 1</w:t>
      </w:r>
    </w:p>
    <w:p w:rsidR="00046299" w:rsidRDefault="00046299" w:rsidP="006F252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E370BA" w:rsidRDefault="00E370BA" w:rsidP="006F252E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370BA">
        <w:rPr>
          <w:rFonts w:ascii="Times New Roman" w:hAnsi="Times New Roman" w:cs="Times New Roman"/>
          <w:color w:val="000000"/>
          <w:lang w:val="bg-BG"/>
        </w:rPr>
        <w:t xml:space="preserve">На основу члана 4.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РС”, број 16/2018), члана </w:t>
      </w:r>
      <w:r w:rsidR="000966B3">
        <w:rPr>
          <w:rFonts w:ascii="Times New Roman" w:hAnsi="Times New Roman" w:cs="Times New Roman"/>
          <w:color w:val="000000"/>
          <w:lang w:val="bg-BG"/>
        </w:rPr>
        <w:t>7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A20BBA" w:rsidRPr="000966B3">
        <w:rPr>
          <w:rFonts w:ascii="Times New Roman" w:hAnsi="Times New Roman" w:cs="Times New Roman"/>
          <w:bCs/>
        </w:rPr>
        <w:t xml:space="preserve">Одлуке о начину, мерилима и критеријумима за финансирање и суфинансирање програма и пројеката удружења из буџета </w:t>
      </w:r>
      <w:r w:rsidR="00A20BBA" w:rsidRPr="000966B3">
        <w:rPr>
          <w:rFonts w:ascii="Times New Roman" w:hAnsi="Times New Roman" w:cs="Times New Roman"/>
        </w:rPr>
        <w:t>Градске општине Земун</w:t>
      </w:r>
      <w:r w:rsidR="00A20BBA" w:rsidRPr="000966B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966B3" w:rsidRPr="000966B3">
        <w:rPr>
          <w:rFonts w:ascii="Times New Roman" w:hAnsi="Times New Roman" w:cs="Times New Roman"/>
          <w:lang w:val="sr-Cyrl-CS"/>
        </w:rPr>
        <w:t xml:space="preserve">(„Сл. лист града Београда“, </w:t>
      </w:r>
      <w:r w:rsidR="00663032">
        <w:rPr>
          <w:rFonts w:ascii="Times New Roman" w:hAnsi="Times New Roman" w:cs="Times New Roman"/>
          <w:color w:val="000000"/>
          <w:lang w:val="bg-BG"/>
        </w:rPr>
        <w:t>број 38/18</w:t>
      </w:r>
      <w:r w:rsidR="0040145D">
        <w:rPr>
          <w:rFonts w:ascii="Times New Roman" w:hAnsi="Times New Roman" w:cs="Times New Roman"/>
          <w:color w:val="000000"/>
          <w:lang w:val="bg-BG"/>
        </w:rPr>
        <w:t xml:space="preserve"> и 156/20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), у складу са </w:t>
      </w:r>
      <w:r w:rsidR="00663032" w:rsidRPr="00E370BA"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r w:rsidR="00663032">
        <w:rPr>
          <w:rFonts w:ascii="Times New Roman" w:hAnsi="Times New Roman" w:cs="Times New Roman"/>
          <w:color w:val="000000"/>
          <w:lang w:val="bg-BG"/>
        </w:rPr>
        <w:t xml:space="preserve">Градске општине Земун </w:t>
      </w:r>
      <w:r w:rsidR="00663032" w:rsidRPr="00E370BA">
        <w:rPr>
          <w:rFonts w:ascii="Times New Roman" w:hAnsi="Times New Roman" w:cs="Times New Roman"/>
          <w:color w:val="000000"/>
          <w:lang w:val="bg-BG"/>
        </w:rPr>
        <w:t xml:space="preserve">за </w:t>
      </w:r>
      <w:r w:rsidR="00663032">
        <w:rPr>
          <w:rFonts w:ascii="Times New Roman" w:hAnsi="Times New Roman" w:cs="Times New Roman"/>
          <w:color w:val="000000"/>
          <w:lang w:val="bg-BG"/>
        </w:rPr>
        <w:t>202</w:t>
      </w:r>
      <w:r w:rsidR="00156197">
        <w:rPr>
          <w:rFonts w:ascii="Times New Roman" w:hAnsi="Times New Roman" w:cs="Times New Roman"/>
          <w:color w:val="000000"/>
          <w:lang w:val="bg-BG"/>
        </w:rPr>
        <w:t>1</w:t>
      </w:r>
      <w:r w:rsidR="00663032" w:rsidRPr="00E370BA">
        <w:rPr>
          <w:rFonts w:ascii="Times New Roman" w:hAnsi="Times New Roman" w:cs="Times New Roman"/>
          <w:color w:val="000000"/>
          <w:lang w:val="bg-BG"/>
        </w:rPr>
        <w:t xml:space="preserve">. годину </w:t>
      </w:r>
      <w:r w:rsidR="00663032" w:rsidRPr="0074372D">
        <w:rPr>
          <w:rFonts w:ascii="Times New Roman" w:hAnsi="Times New Roman" w:cs="Times New Roman"/>
          <w:lang w:val="sr-Cyrl-CS"/>
        </w:rPr>
        <w:t xml:space="preserve">(„Сл. лист града Београда“, </w:t>
      </w:r>
      <w:r w:rsidR="00663032">
        <w:rPr>
          <w:rFonts w:ascii="Times New Roman" w:hAnsi="Times New Roman" w:cs="Times New Roman"/>
          <w:color w:val="000000"/>
          <w:lang w:val="bg-BG"/>
        </w:rPr>
        <w:t xml:space="preserve">број </w:t>
      </w:r>
      <w:r w:rsidR="00FF2BEC">
        <w:rPr>
          <w:rFonts w:ascii="Times New Roman" w:hAnsi="Times New Roman" w:cs="Times New Roman"/>
          <w:color w:val="000000"/>
        </w:rPr>
        <w:t>156/20</w:t>
      </w:r>
      <w:r w:rsidR="00663032" w:rsidRPr="00E370BA">
        <w:rPr>
          <w:rFonts w:ascii="Times New Roman" w:hAnsi="Times New Roman" w:cs="Times New Roman"/>
          <w:color w:val="000000"/>
          <w:lang w:val="bg-BG"/>
        </w:rPr>
        <w:t>)</w:t>
      </w:r>
      <w:r w:rsidR="00062EF4">
        <w:rPr>
          <w:rFonts w:ascii="Times New Roman" w:hAnsi="Times New Roman" w:cs="Times New Roman"/>
          <w:color w:val="000000"/>
          <w:lang w:val="bg-BG"/>
        </w:rPr>
        <w:t>,</w:t>
      </w:r>
      <w:r w:rsidR="00663032" w:rsidRPr="00E370B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62EF4">
        <w:rPr>
          <w:rFonts w:ascii="Times New Roman" w:hAnsi="Times New Roman" w:cs="Times New Roman"/>
          <w:color w:val="000000"/>
          <w:lang w:val="bg-BG"/>
        </w:rPr>
        <w:t>председник Градске општине Земун</w:t>
      </w:r>
      <w:r w:rsidRPr="00E370BA">
        <w:rPr>
          <w:rFonts w:ascii="Times New Roman" w:hAnsi="Times New Roman" w:cs="Times New Roman"/>
          <w:color w:val="000000"/>
          <w:lang w:val="bg-BG"/>
        </w:rPr>
        <w:t>, доноси</w:t>
      </w:r>
    </w:p>
    <w:p w:rsidR="00E370BA" w:rsidRPr="00E370BA" w:rsidRDefault="00E370BA" w:rsidP="006F252E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E370BA" w:rsidRDefault="00E370BA" w:rsidP="006F252E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485906" w:rsidRDefault="00E370BA" w:rsidP="006F252E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85906">
        <w:rPr>
          <w:rFonts w:ascii="Times New Roman" w:hAnsi="Times New Roman" w:cs="Times New Roman"/>
          <w:b/>
          <w:bCs/>
          <w:color w:val="000000"/>
          <w:lang w:val="bg-BG"/>
        </w:rPr>
        <w:t xml:space="preserve">ГОДИШЊИ ПЛАН ЈАВНИХ КОНКУРСА ЗА </w:t>
      </w:r>
      <w:r w:rsidR="004468F9" w:rsidRPr="00485906">
        <w:rPr>
          <w:rFonts w:ascii="Times New Roman" w:hAnsi="Times New Roman" w:cs="Times New Roman"/>
          <w:b/>
          <w:bCs/>
          <w:color w:val="000000"/>
        </w:rPr>
        <w:t>ФИНАНСИРАЊЕ И СУФИНАНСИРАЊЕ ПРОГРАМА И ПРОЈЕКАТА</w:t>
      </w:r>
      <w:r w:rsidR="002B71CD" w:rsidRPr="00485906">
        <w:rPr>
          <w:rFonts w:ascii="Times New Roman" w:hAnsi="Times New Roman" w:cs="Times New Roman"/>
          <w:b/>
          <w:bCs/>
          <w:color w:val="000000"/>
        </w:rPr>
        <w:t xml:space="preserve"> УДРУЖЕЊА</w:t>
      </w:r>
      <w:r w:rsidR="004468F9" w:rsidRPr="00485906">
        <w:rPr>
          <w:rFonts w:ascii="Times New Roman" w:hAnsi="Times New Roman" w:cs="Times New Roman"/>
          <w:b/>
          <w:bCs/>
          <w:color w:val="000000"/>
        </w:rPr>
        <w:t xml:space="preserve"> ИЗ БУЏЕТА ГРАДСКЕ ОПШТИНЕ ЗЕМУН  ЗА 202</w:t>
      </w:r>
      <w:r w:rsidR="00156197">
        <w:rPr>
          <w:rFonts w:ascii="Times New Roman" w:hAnsi="Times New Roman" w:cs="Times New Roman"/>
          <w:b/>
          <w:bCs/>
          <w:color w:val="000000"/>
        </w:rPr>
        <w:t>1</w:t>
      </w:r>
      <w:r w:rsidR="004468F9" w:rsidRPr="0048590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85906">
        <w:rPr>
          <w:rFonts w:ascii="Times New Roman" w:hAnsi="Times New Roman" w:cs="Times New Roman"/>
          <w:b/>
          <w:bCs/>
          <w:color w:val="000000"/>
          <w:lang w:val="bg-BG"/>
        </w:rPr>
        <w:t>ГОДИНУ</w:t>
      </w:r>
    </w:p>
    <w:p w:rsidR="00E370BA" w:rsidRPr="00E370BA" w:rsidRDefault="00E370BA" w:rsidP="006F252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F33E8" w:rsidRDefault="00E370BA" w:rsidP="006F252E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370BA"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r w:rsidR="00155A53">
        <w:rPr>
          <w:rFonts w:ascii="Times New Roman" w:hAnsi="Times New Roman" w:cs="Times New Roman"/>
          <w:color w:val="000000"/>
          <w:lang w:val="bg-BG"/>
        </w:rPr>
        <w:t xml:space="preserve">Градске општине Земун 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за </w:t>
      </w:r>
      <w:r w:rsidR="00155A53">
        <w:rPr>
          <w:rFonts w:ascii="Times New Roman" w:hAnsi="Times New Roman" w:cs="Times New Roman"/>
          <w:color w:val="000000"/>
          <w:lang w:val="bg-BG"/>
        </w:rPr>
        <w:t>202</w:t>
      </w:r>
      <w:r w:rsidR="00156197">
        <w:rPr>
          <w:rFonts w:ascii="Times New Roman" w:hAnsi="Times New Roman" w:cs="Times New Roman"/>
          <w:color w:val="000000"/>
          <w:lang w:val="bg-BG"/>
        </w:rPr>
        <w:t>1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. годину </w:t>
      </w:r>
      <w:r w:rsidR="0054666F" w:rsidRPr="0074372D">
        <w:rPr>
          <w:rFonts w:ascii="Times New Roman" w:hAnsi="Times New Roman" w:cs="Times New Roman"/>
          <w:lang w:val="sr-Cyrl-CS"/>
        </w:rPr>
        <w:t xml:space="preserve">(„Сл. лист града Београда“, </w:t>
      </w:r>
      <w:r w:rsidR="0054666F">
        <w:rPr>
          <w:rFonts w:ascii="Times New Roman" w:hAnsi="Times New Roman" w:cs="Times New Roman"/>
          <w:color w:val="000000"/>
          <w:lang w:val="bg-BG"/>
        </w:rPr>
        <w:t xml:space="preserve">број </w:t>
      </w:r>
      <w:r w:rsidR="00C2126D">
        <w:rPr>
          <w:rFonts w:ascii="Times New Roman" w:hAnsi="Times New Roman" w:cs="Times New Roman"/>
          <w:color w:val="000000"/>
          <w:lang w:val="bg-BG"/>
        </w:rPr>
        <w:t>156/20</w:t>
      </w:r>
      <w:r w:rsidR="00C94D84">
        <w:rPr>
          <w:rFonts w:ascii="Times New Roman" w:hAnsi="Times New Roman" w:cs="Times New Roman"/>
          <w:color w:val="000000"/>
          <w:lang w:val="bg-BG"/>
        </w:rPr>
        <w:t xml:space="preserve">), </w:t>
      </w:r>
      <w:r w:rsidR="00C94D84" w:rsidRPr="00FF520C">
        <w:rPr>
          <w:rFonts w:ascii="Times New Roman" w:hAnsi="Times New Roman" w:cs="Times New Roman"/>
          <w:color w:val="000000"/>
          <w:lang w:val="bg-BG"/>
        </w:rPr>
        <w:t xml:space="preserve">у оквиру </w:t>
      </w:r>
      <w:r w:rsidR="00C2126D" w:rsidRPr="00FF520C">
        <w:rPr>
          <w:rFonts w:ascii="Times New Roman" w:hAnsi="Times New Roman" w:cs="Times New Roman"/>
          <w:color w:val="000000"/>
          <w:lang w:val="bg-BG"/>
        </w:rPr>
        <w:t>Управ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>е</w:t>
      </w:r>
      <w:r w:rsidR="00C2126D" w:rsidRPr="00FF520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C94D84" w:rsidRPr="00FF520C">
        <w:rPr>
          <w:rFonts w:ascii="Times New Roman" w:hAnsi="Times New Roman" w:cs="Times New Roman"/>
          <w:color w:val="000000"/>
          <w:lang w:val="bg-BG"/>
        </w:rPr>
        <w:t>Р</w:t>
      </w:r>
      <w:r w:rsidR="00E87C4D" w:rsidRPr="00FF520C">
        <w:rPr>
          <w:rFonts w:ascii="Times New Roman" w:hAnsi="Times New Roman" w:cs="Times New Roman"/>
          <w:color w:val="000000"/>
          <w:lang w:val="bg-BG"/>
        </w:rPr>
        <w:t>азде</w:t>
      </w:r>
      <w:r w:rsidR="00C2126D" w:rsidRPr="00FF520C">
        <w:rPr>
          <w:rFonts w:ascii="Times New Roman" w:hAnsi="Times New Roman" w:cs="Times New Roman"/>
          <w:color w:val="000000"/>
          <w:lang w:val="bg-BG"/>
        </w:rPr>
        <w:t>о</w:t>
      </w:r>
      <w:r w:rsidR="00E87C4D" w:rsidRPr="00FF520C">
        <w:rPr>
          <w:rFonts w:ascii="Times New Roman" w:hAnsi="Times New Roman" w:cs="Times New Roman"/>
          <w:color w:val="000000"/>
          <w:lang w:val="bg-BG"/>
        </w:rPr>
        <w:t xml:space="preserve"> 3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C2126D" w:rsidRPr="00FF520C">
        <w:rPr>
          <w:rFonts w:ascii="Times New Roman" w:hAnsi="Times New Roman" w:cs="Times New Roman"/>
          <w:color w:val="000000"/>
          <w:lang w:val="bg-BG"/>
        </w:rPr>
        <w:t xml:space="preserve">Глава 3.3, 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Програм </w:t>
      </w:r>
      <w:r w:rsidR="00E87C4D" w:rsidRPr="00FF520C">
        <w:rPr>
          <w:rFonts w:ascii="Times New Roman" w:hAnsi="Times New Roman" w:cs="Times New Roman"/>
          <w:color w:val="000000"/>
          <w:lang w:val="bg-BG"/>
        </w:rPr>
        <w:t>11- Социјална и дечија заштита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2E53A4" w:rsidRPr="00FF520C">
        <w:rPr>
          <w:rFonts w:ascii="Times New Roman" w:hAnsi="Times New Roman" w:cs="Times New Roman"/>
          <w:color w:val="000000"/>
          <w:lang w:val="bg-BG"/>
        </w:rPr>
        <w:t>Пројекат 0901-</w:t>
      </w:r>
      <w:r w:rsidR="00C2126D" w:rsidRPr="00FF520C">
        <w:rPr>
          <w:rFonts w:ascii="Times New Roman" w:hAnsi="Times New Roman" w:cs="Times New Roman"/>
          <w:color w:val="000000"/>
          <w:lang w:val="bg-BG"/>
        </w:rPr>
        <w:t>4</w:t>
      </w:r>
      <w:r w:rsidR="002E53A4" w:rsidRPr="00FF520C">
        <w:rPr>
          <w:rFonts w:ascii="Times New Roman" w:hAnsi="Times New Roman" w:cs="Times New Roman"/>
          <w:color w:val="000000"/>
          <w:lang w:val="bg-BG"/>
        </w:rPr>
        <w:t>001 – Пројекти по конкурсу у обла</w:t>
      </w:r>
      <w:r w:rsidR="0037648B" w:rsidRPr="00FF520C">
        <w:rPr>
          <w:rFonts w:ascii="Times New Roman" w:hAnsi="Times New Roman" w:cs="Times New Roman"/>
          <w:color w:val="000000"/>
          <w:lang w:val="bg-BG"/>
        </w:rPr>
        <w:t>сти социјалне заштите, ф</w:t>
      </w:r>
      <w:r w:rsidR="00C94D84" w:rsidRPr="00FF520C">
        <w:rPr>
          <w:rFonts w:ascii="Times New Roman" w:hAnsi="Times New Roman" w:cs="Times New Roman"/>
          <w:color w:val="000000"/>
          <w:lang w:val="bg-BG"/>
        </w:rPr>
        <w:t>ункционална класификација</w:t>
      </w:r>
      <w:r w:rsidR="00FA0E0F" w:rsidRPr="00FF520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C94D84" w:rsidRPr="00FF520C">
        <w:rPr>
          <w:rFonts w:ascii="Times New Roman" w:hAnsi="Times New Roman" w:cs="Times New Roman"/>
          <w:color w:val="000000"/>
          <w:lang w:val="bg-BG"/>
        </w:rPr>
        <w:t>0</w:t>
      </w:r>
      <w:r w:rsidR="00FA0E0F" w:rsidRPr="00FF520C">
        <w:rPr>
          <w:rFonts w:ascii="Times New Roman" w:hAnsi="Times New Roman" w:cs="Times New Roman"/>
          <w:color w:val="000000"/>
          <w:lang w:val="bg-BG"/>
        </w:rPr>
        <w:t>70</w:t>
      </w:r>
      <w:r w:rsidR="002A6980" w:rsidRPr="00FF520C">
        <w:rPr>
          <w:rFonts w:ascii="Times New Roman" w:hAnsi="Times New Roman" w:cs="Times New Roman"/>
          <w:color w:val="000000"/>
          <w:lang w:val="bg-BG"/>
        </w:rPr>
        <w:t xml:space="preserve"> - </w:t>
      </w:r>
      <w:r w:rsidR="00FA0E0F" w:rsidRPr="00FF520C">
        <w:rPr>
          <w:rFonts w:ascii="Times New Roman" w:hAnsi="Times New Roman" w:cs="Times New Roman"/>
          <w:color w:val="000000"/>
          <w:lang w:val="bg-BG"/>
        </w:rPr>
        <w:t>Социјална помоћ угроженом становни</w:t>
      </w:r>
      <w:r w:rsidR="002A6980" w:rsidRPr="00FF520C">
        <w:rPr>
          <w:rFonts w:ascii="Times New Roman" w:hAnsi="Times New Roman" w:cs="Times New Roman"/>
          <w:color w:val="000000"/>
          <w:lang w:val="bg-BG"/>
        </w:rPr>
        <w:t xml:space="preserve">штву </w:t>
      </w:r>
      <w:r w:rsidR="00FA0E0F" w:rsidRPr="00FF520C">
        <w:rPr>
          <w:rFonts w:ascii="Times New Roman" w:hAnsi="Times New Roman" w:cs="Times New Roman"/>
          <w:color w:val="000000"/>
          <w:lang w:val="bg-BG"/>
        </w:rPr>
        <w:t>некласификована на другом месту, економска класификација</w:t>
      </w:r>
      <w:r w:rsidR="000F1784" w:rsidRPr="00FF520C">
        <w:rPr>
          <w:rFonts w:ascii="Times New Roman" w:hAnsi="Times New Roman" w:cs="Times New Roman"/>
          <w:color w:val="000000"/>
          <w:lang w:val="bg-BG"/>
        </w:rPr>
        <w:t xml:space="preserve"> 481- дотације невладиним организацијама, извор финансирања 01- </w:t>
      </w:r>
      <w:r w:rsidR="00AA6F92">
        <w:rPr>
          <w:rFonts w:ascii="Times New Roman" w:hAnsi="Times New Roman" w:cs="Times New Roman"/>
          <w:color w:val="000000"/>
          <w:lang w:val="bg-BG"/>
        </w:rPr>
        <w:t xml:space="preserve">остали </w:t>
      </w:r>
      <w:r w:rsidR="00AA6F92" w:rsidRPr="008211E1">
        <w:rPr>
          <w:rFonts w:ascii="Times New Roman" w:hAnsi="Times New Roman" w:cs="Times New Roman"/>
          <w:color w:val="000000"/>
          <w:lang w:val="bg-BG"/>
        </w:rPr>
        <w:t xml:space="preserve">приходи </w:t>
      </w:r>
      <w:r w:rsidR="00AA6F92">
        <w:rPr>
          <w:rFonts w:ascii="Times New Roman" w:hAnsi="Times New Roman" w:cs="Times New Roman"/>
          <w:color w:val="000000"/>
          <w:lang w:val="bg-BG"/>
        </w:rPr>
        <w:t xml:space="preserve">и примања </w:t>
      </w:r>
      <w:r w:rsidR="00AA6F92" w:rsidRPr="008211E1">
        <w:rPr>
          <w:rFonts w:ascii="Times New Roman" w:hAnsi="Times New Roman" w:cs="Times New Roman"/>
          <w:color w:val="000000"/>
          <w:lang w:val="bg-BG"/>
        </w:rPr>
        <w:t>из буџета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, планирана су средства у износу од </w:t>
      </w:r>
      <w:r w:rsidR="00DE049F" w:rsidRPr="00FF520C">
        <w:rPr>
          <w:rFonts w:ascii="Times New Roman" w:hAnsi="Times New Roman" w:cs="Times New Roman"/>
          <w:color w:val="000000"/>
          <w:lang w:val="bg-BG"/>
        </w:rPr>
        <w:t>2</w:t>
      </w:r>
      <w:r w:rsidR="00C2126D" w:rsidRPr="00FF520C">
        <w:rPr>
          <w:rFonts w:ascii="Times New Roman" w:hAnsi="Times New Roman" w:cs="Times New Roman"/>
          <w:color w:val="000000"/>
        </w:rPr>
        <w:t>1</w:t>
      </w:r>
      <w:r w:rsidR="00DE049F" w:rsidRPr="00FF520C">
        <w:rPr>
          <w:rFonts w:ascii="Times New Roman" w:hAnsi="Times New Roman" w:cs="Times New Roman"/>
          <w:color w:val="000000"/>
          <w:lang w:val="bg-BG"/>
        </w:rPr>
        <w:t xml:space="preserve">.000.000,00 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динара. </w:t>
      </w:r>
    </w:p>
    <w:p w:rsidR="00C2126D" w:rsidRPr="00FF520C" w:rsidRDefault="00C2126D" w:rsidP="006F252E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F520C">
        <w:rPr>
          <w:rFonts w:ascii="Times New Roman" w:hAnsi="Times New Roman" w:cs="Times New Roman"/>
          <w:color w:val="000000"/>
          <w:lang w:val="bg-BG"/>
        </w:rPr>
        <w:t xml:space="preserve">У оквиру Управе, Раздео 3, Глава 3.3, Програм </w:t>
      </w:r>
      <w:r w:rsidR="00AA6F92">
        <w:rPr>
          <w:rFonts w:ascii="Times New Roman" w:hAnsi="Times New Roman" w:cs="Times New Roman"/>
          <w:color w:val="000000"/>
          <w:lang w:val="bg-BG"/>
        </w:rPr>
        <w:t>9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AA6F92">
        <w:rPr>
          <w:rFonts w:ascii="Times New Roman" w:hAnsi="Times New Roman" w:cs="Times New Roman"/>
          <w:color w:val="000000"/>
          <w:lang w:val="bg-BG"/>
        </w:rPr>
        <w:t>Основно образовање и васпитање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, Пројекат 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>2002</w:t>
      </w:r>
      <w:r w:rsidRPr="00FF520C">
        <w:rPr>
          <w:rFonts w:ascii="Times New Roman" w:hAnsi="Times New Roman" w:cs="Times New Roman"/>
          <w:color w:val="000000"/>
          <w:lang w:val="bg-BG"/>
        </w:rPr>
        <w:t>-400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>4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 –</w:t>
      </w:r>
      <w:r w:rsidR="00AA6F92">
        <w:rPr>
          <w:rFonts w:ascii="Times New Roman" w:hAnsi="Times New Roman" w:cs="Times New Roman"/>
          <w:color w:val="000000"/>
          <w:lang w:val="bg-BG"/>
        </w:rPr>
        <w:t>Заштита и безбедност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 xml:space="preserve"> деце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, функционална класификација 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>960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>–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 xml:space="preserve">Помоћне услуге у образовању, </w:t>
      </w:r>
      <w:r w:rsidRPr="00FF520C">
        <w:rPr>
          <w:rFonts w:ascii="Times New Roman" w:hAnsi="Times New Roman" w:cs="Times New Roman"/>
          <w:color w:val="000000"/>
          <w:lang w:val="bg-BG"/>
        </w:rPr>
        <w:t>економска класификација 481- дота</w:t>
      </w:r>
      <w:r w:rsidR="00AA6F92">
        <w:rPr>
          <w:rFonts w:ascii="Times New Roman" w:hAnsi="Times New Roman" w:cs="Times New Roman"/>
          <w:color w:val="000000"/>
          <w:lang w:val="bg-BG"/>
        </w:rPr>
        <w:t xml:space="preserve">ције невладиним организацијама, извор финансирања </w:t>
      </w:r>
      <w:r w:rsidRPr="00FF520C">
        <w:rPr>
          <w:rFonts w:ascii="Times New Roman" w:hAnsi="Times New Roman" w:cs="Times New Roman"/>
          <w:color w:val="000000"/>
          <w:lang w:val="bg-BG"/>
        </w:rPr>
        <w:t>1</w:t>
      </w:r>
      <w:r w:rsidR="00AA6F92">
        <w:rPr>
          <w:rFonts w:ascii="Times New Roman" w:hAnsi="Times New Roman" w:cs="Times New Roman"/>
          <w:color w:val="000000"/>
          <w:lang w:val="bg-BG"/>
        </w:rPr>
        <w:t>5 –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AA6F92">
        <w:rPr>
          <w:rFonts w:ascii="Times New Roman" w:hAnsi="Times New Roman" w:cs="Times New Roman"/>
          <w:color w:val="000000"/>
          <w:lang w:val="bg-BG"/>
        </w:rPr>
        <w:t xml:space="preserve">неутрошена </w:t>
      </w:r>
      <w:r w:rsidR="00FB4D17" w:rsidRPr="00FF520C">
        <w:rPr>
          <w:rFonts w:ascii="Times New Roman" w:hAnsi="Times New Roman" w:cs="Times New Roman"/>
          <w:color w:val="000000"/>
          <w:lang w:val="bg-BG"/>
        </w:rPr>
        <w:t xml:space="preserve">средства </w:t>
      </w:r>
      <w:r w:rsidR="00AA6F92">
        <w:rPr>
          <w:rFonts w:ascii="Times New Roman" w:hAnsi="Times New Roman" w:cs="Times New Roman"/>
          <w:color w:val="000000"/>
          <w:lang w:val="bg-BG"/>
        </w:rPr>
        <w:t>донација из ран</w:t>
      </w:r>
      <w:r w:rsidR="009C4F10">
        <w:rPr>
          <w:rFonts w:ascii="Times New Roman" w:hAnsi="Times New Roman" w:cs="Times New Roman"/>
          <w:color w:val="000000"/>
          <w:lang w:val="bg-BG"/>
        </w:rPr>
        <w:t>и</w:t>
      </w:r>
      <w:r w:rsidR="00AA6F92">
        <w:rPr>
          <w:rFonts w:ascii="Times New Roman" w:hAnsi="Times New Roman" w:cs="Times New Roman"/>
          <w:color w:val="000000"/>
          <w:lang w:val="bg-BG"/>
        </w:rPr>
        <w:t>ји</w:t>
      </w:r>
      <w:r w:rsidR="009C4F10">
        <w:rPr>
          <w:rFonts w:ascii="Times New Roman" w:hAnsi="Times New Roman" w:cs="Times New Roman"/>
          <w:color w:val="000000"/>
          <w:lang w:val="bg-BG"/>
        </w:rPr>
        <w:t>х</w:t>
      </w:r>
      <w:r w:rsidR="00AA6F92">
        <w:rPr>
          <w:rFonts w:ascii="Times New Roman" w:hAnsi="Times New Roman" w:cs="Times New Roman"/>
          <w:color w:val="000000"/>
          <w:lang w:val="bg-BG"/>
        </w:rPr>
        <w:t xml:space="preserve"> година, </w:t>
      </w:r>
      <w:r w:rsidRPr="00FF520C">
        <w:rPr>
          <w:rFonts w:ascii="Times New Roman" w:hAnsi="Times New Roman" w:cs="Times New Roman"/>
          <w:color w:val="000000"/>
          <w:lang w:val="bg-BG"/>
        </w:rPr>
        <w:t xml:space="preserve">планирана су средства у износу од 3.000.000,00 динара. </w:t>
      </w:r>
    </w:p>
    <w:p w:rsidR="00C2126D" w:rsidRPr="00C2126D" w:rsidRDefault="00C2126D" w:rsidP="006F252E">
      <w:pPr>
        <w:autoSpaceDE w:val="0"/>
        <w:autoSpaceDN w:val="0"/>
        <w:adjustRightInd w:val="0"/>
        <w:snapToGrid w:val="0"/>
        <w:ind w:firstLine="288"/>
        <w:jc w:val="both"/>
        <w:textAlignment w:val="center"/>
        <w:rPr>
          <w:rFonts w:ascii="Times New Roman" w:hAnsi="Times New Roman" w:cs="Times New Roman"/>
          <w:color w:val="000000"/>
          <w:highlight w:val="yellow"/>
          <w:lang w:val="bg-BG"/>
        </w:rPr>
      </w:pPr>
    </w:p>
    <w:p w:rsidR="00E370BA" w:rsidRDefault="00E370BA" w:rsidP="006F252E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E370BA">
        <w:rPr>
          <w:rFonts w:ascii="Times New Roman" w:hAnsi="Times New Roman" w:cs="Times New Roman"/>
          <w:color w:val="000000"/>
          <w:lang w:val="bg-BG"/>
        </w:rPr>
        <w:t xml:space="preserve">За доделу средстава расписаће се </w:t>
      </w:r>
      <w:r w:rsidR="00DE049F">
        <w:rPr>
          <w:rFonts w:ascii="Times New Roman" w:hAnsi="Times New Roman" w:cs="Times New Roman"/>
          <w:color w:val="000000"/>
          <w:lang w:val="bg-BG"/>
        </w:rPr>
        <w:t>Јавни конкурс за финансирање и суфинансирање п</w:t>
      </w:r>
      <w:r w:rsidR="00F13CBF">
        <w:rPr>
          <w:rFonts w:ascii="Times New Roman" w:hAnsi="Times New Roman" w:cs="Times New Roman"/>
          <w:color w:val="000000"/>
          <w:lang w:val="bg-BG"/>
        </w:rPr>
        <w:t xml:space="preserve">рограма и пројеката удружења 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из буџета </w:t>
      </w:r>
      <w:r w:rsidR="007C3BAC">
        <w:rPr>
          <w:rFonts w:ascii="Times New Roman" w:hAnsi="Times New Roman" w:cs="Times New Roman"/>
          <w:color w:val="000000"/>
          <w:lang w:val="bg-BG"/>
        </w:rPr>
        <w:t xml:space="preserve">Градске општине Земун </w:t>
      </w:r>
      <w:r w:rsidR="00F8050A">
        <w:rPr>
          <w:rFonts w:ascii="Times New Roman" w:hAnsi="Times New Roman" w:cs="Times New Roman"/>
          <w:color w:val="000000"/>
          <w:lang w:val="bg-BG"/>
        </w:rPr>
        <w:t xml:space="preserve">који је 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од јавног интереса које реализују удружења, </w:t>
      </w:r>
      <w:r w:rsidR="00B9689E" w:rsidRPr="005C3B8A">
        <w:rPr>
          <w:rFonts w:ascii="Times New Roman" w:hAnsi="Times New Roman"/>
        </w:rPr>
        <w:t xml:space="preserve">на територији </w:t>
      </w:r>
      <w:r w:rsidR="00AA6F92">
        <w:rPr>
          <w:rFonts w:ascii="Times New Roman" w:hAnsi="Times New Roman"/>
        </w:rPr>
        <w:t xml:space="preserve">Града Београда, односно </w:t>
      </w:r>
      <w:r w:rsidR="00B9689E" w:rsidRPr="005C3B8A">
        <w:rPr>
          <w:rFonts w:ascii="Times New Roman" w:hAnsi="Times New Roman"/>
        </w:rPr>
        <w:t>у интерес</w:t>
      </w:r>
      <w:r w:rsidR="003066E4">
        <w:rPr>
          <w:rFonts w:ascii="Times New Roman" w:hAnsi="Times New Roman"/>
        </w:rPr>
        <w:t xml:space="preserve">у грађана Градске општине Земун </w:t>
      </w:r>
      <w:r w:rsidRPr="005C3B8A">
        <w:rPr>
          <w:rFonts w:ascii="Times New Roman" w:hAnsi="Times New Roman" w:cs="Times New Roman"/>
          <w:color w:val="000000"/>
          <w:lang w:val="bg-BG"/>
        </w:rPr>
        <w:t>и то:</w:t>
      </w:r>
    </w:p>
    <w:p w:rsidR="0027684A" w:rsidRPr="0027684A" w:rsidRDefault="0027684A" w:rsidP="006F252E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7684A" w:rsidRPr="0027684A" w:rsidRDefault="0027684A" w:rsidP="009F7710">
      <w:pPr>
        <w:autoSpaceDE w:val="0"/>
        <w:autoSpaceDN w:val="0"/>
        <w:adjustRightInd w:val="0"/>
        <w:snapToGrid w:val="0"/>
        <w:ind w:firstLine="720"/>
        <w:jc w:val="center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</w:p>
    <w:p w:rsidR="006A5D86" w:rsidRPr="00E370BA" w:rsidRDefault="006A5D86" w:rsidP="006F252E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27684A" w:rsidRDefault="00E370BA" w:rsidP="006F252E">
      <w:pPr>
        <w:tabs>
          <w:tab w:val="right" w:pos="9354"/>
        </w:tabs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7684A">
        <w:rPr>
          <w:rFonts w:ascii="Times New Roman" w:hAnsi="Times New Roman" w:cs="Times New Roman"/>
          <w:color w:val="000000"/>
          <w:lang w:val="bg-BG"/>
        </w:rPr>
        <w:t xml:space="preserve">Назив јавног конкурса: </w:t>
      </w:r>
      <w:r w:rsidR="00190627" w:rsidRPr="0027684A">
        <w:rPr>
          <w:rFonts w:ascii="Times New Roman" w:hAnsi="Times New Roman" w:cs="Times New Roman"/>
          <w:color w:val="000000"/>
          <w:lang w:val="bg-BG"/>
        </w:rPr>
        <w:t>Јавни конкурс за финансирање и суфинансирање програма и пројеката удружења из буџета Градске општине Земун</w:t>
      </w:r>
      <w:r w:rsidR="0040145D" w:rsidRPr="0027684A">
        <w:rPr>
          <w:rFonts w:ascii="Times New Roman" w:hAnsi="Times New Roman" w:cs="Times New Roman"/>
          <w:color w:val="000000"/>
          <w:lang w:val="bg-BG"/>
        </w:rPr>
        <w:t xml:space="preserve"> за 2021. годину</w:t>
      </w:r>
    </w:p>
    <w:p w:rsidR="0027684A" w:rsidRDefault="0027684A" w:rsidP="006F252E">
      <w:pPr>
        <w:pStyle w:val="Default"/>
        <w:jc w:val="both"/>
      </w:pPr>
    </w:p>
    <w:p w:rsidR="0027684A" w:rsidRDefault="00E370BA" w:rsidP="006F252E">
      <w:pPr>
        <w:pStyle w:val="Default"/>
        <w:jc w:val="both"/>
      </w:pPr>
      <w:r w:rsidRPr="00E87C4D">
        <w:rPr>
          <w:lang w:val="bg-BG"/>
        </w:rPr>
        <w:t>Циљ јавног конкурса:</w:t>
      </w:r>
      <w:r w:rsidR="003C4AA5" w:rsidRPr="00E87C4D">
        <w:rPr>
          <w:lang w:val="bg-BG"/>
        </w:rPr>
        <w:t xml:space="preserve"> </w:t>
      </w:r>
      <w:r w:rsidR="000E3468" w:rsidRPr="00E87C4D">
        <w:rPr>
          <w:lang w:val="bg-BG"/>
        </w:rPr>
        <w:t>финансирање и суфинансирање пројеката/програма</w:t>
      </w:r>
      <w:r w:rsidRPr="00E87C4D">
        <w:rPr>
          <w:lang w:val="bg-BG"/>
        </w:rPr>
        <w:t xml:space="preserve"> </w:t>
      </w:r>
      <w:r w:rsidR="003C4AA5" w:rsidRPr="00E87C4D">
        <w:t xml:space="preserve">од јавног </w:t>
      </w:r>
      <w:r w:rsidR="000E3468" w:rsidRPr="00E87C4D">
        <w:t xml:space="preserve">и непосредног </w:t>
      </w:r>
      <w:r w:rsidR="003C4AA5" w:rsidRPr="00E87C4D">
        <w:t>интереса</w:t>
      </w:r>
      <w:r w:rsidR="00FC6EB2" w:rsidRPr="00E87C4D">
        <w:t>,</w:t>
      </w:r>
      <w:r w:rsidR="003C4AA5" w:rsidRPr="00E87C4D">
        <w:t xml:space="preserve"> </w:t>
      </w:r>
      <w:r w:rsidR="00696471" w:rsidRPr="00E87C4D">
        <w:t>а у</w:t>
      </w:r>
      <w:r w:rsidR="003C4AA5" w:rsidRPr="00E87C4D">
        <w:t xml:space="preserve"> складу са законом и статутом утврђеног за грађане Градске општине Земун. </w:t>
      </w:r>
    </w:p>
    <w:p w:rsidR="0027684A" w:rsidRDefault="0027684A" w:rsidP="006F252E">
      <w:pPr>
        <w:pStyle w:val="Default"/>
        <w:jc w:val="both"/>
      </w:pPr>
    </w:p>
    <w:p w:rsidR="00CF2F76" w:rsidRPr="00B3152C" w:rsidRDefault="00426E99" w:rsidP="006F252E">
      <w:pPr>
        <w:pStyle w:val="Default"/>
        <w:jc w:val="both"/>
        <w:rPr>
          <w:color w:val="auto"/>
        </w:rPr>
      </w:pPr>
      <w:r w:rsidRPr="00E87C4D">
        <w:rPr>
          <w:lang w:val="bg-BG"/>
        </w:rPr>
        <w:t>Област јавног конкурса:</w:t>
      </w:r>
      <w:r w:rsidR="000A0B70">
        <w:rPr>
          <w:lang w:val="bg-BG"/>
        </w:rPr>
        <w:t xml:space="preserve"> активности пензионерских организација;</w:t>
      </w:r>
      <w:r w:rsidRPr="00E87C4D">
        <w:rPr>
          <w:lang w:val="bg-BG"/>
        </w:rPr>
        <w:t xml:space="preserve"> </w:t>
      </w:r>
      <w:r w:rsidR="000A0B70">
        <w:rPr>
          <w:lang w:val="sr-Cyrl-CS"/>
        </w:rPr>
        <w:t>хуманитарни и други програми</w:t>
      </w:r>
      <w:r w:rsidR="000A0B70" w:rsidRPr="0040145D">
        <w:rPr>
          <w:lang w:val="sr-Cyrl-CS"/>
        </w:rPr>
        <w:t xml:space="preserve"> који искључиво и непосредно следе јавне потребе градске општине Земун</w:t>
      </w:r>
      <w:r w:rsidR="000A0B70">
        <w:rPr>
          <w:bCs/>
        </w:rPr>
        <w:t>; социјална инклузија</w:t>
      </w:r>
      <w:r w:rsidRPr="0040145D">
        <w:rPr>
          <w:bCs/>
        </w:rPr>
        <w:t xml:space="preserve"> и развој</w:t>
      </w:r>
      <w:r w:rsidR="000A0B70">
        <w:rPr>
          <w:bCs/>
        </w:rPr>
        <w:t xml:space="preserve"> социјалних услуга у заједници</w:t>
      </w:r>
      <w:r w:rsidRPr="0040145D">
        <w:rPr>
          <w:lang w:val="sr-Cyrl-CS"/>
        </w:rPr>
        <w:t>;</w:t>
      </w:r>
      <w:r w:rsidR="000A0B70">
        <w:rPr>
          <w:lang w:val="sr-Cyrl-CS"/>
        </w:rPr>
        <w:t xml:space="preserve"> </w:t>
      </w:r>
      <w:r w:rsidR="00CF2F76" w:rsidRPr="000A0B70">
        <w:rPr>
          <w:color w:val="auto"/>
        </w:rPr>
        <w:t>безбедност учесника у саобраћају</w:t>
      </w:r>
      <w:r w:rsidR="00CF2F76" w:rsidRPr="0040145D">
        <w:rPr>
          <w:color w:val="FF0000"/>
        </w:rPr>
        <w:t xml:space="preserve"> </w:t>
      </w:r>
      <w:r w:rsidR="0040145D" w:rsidRPr="00B3152C">
        <w:rPr>
          <w:color w:val="auto"/>
          <w:lang w:val="bg-BG"/>
        </w:rPr>
        <w:t xml:space="preserve">и </w:t>
      </w:r>
      <w:r w:rsidR="00CF2F76" w:rsidRPr="00B3152C">
        <w:rPr>
          <w:color w:val="auto"/>
        </w:rPr>
        <w:t>програми  од  јавног  интереса  које  спроводи добровољно-ватрогасно  друштво.</w:t>
      </w:r>
    </w:p>
    <w:p w:rsidR="00E370BA" w:rsidRPr="00E87C4D" w:rsidRDefault="00E370BA" w:rsidP="006F252E">
      <w:pPr>
        <w:jc w:val="both"/>
        <w:rPr>
          <w:rFonts w:ascii="Times New Roman" w:hAnsi="Times New Roman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lastRenderedPageBreak/>
        <w:t xml:space="preserve">Ко може да конкурише за средства: </w:t>
      </w:r>
      <w:r w:rsidR="00CD69FE">
        <w:rPr>
          <w:rFonts w:ascii="Times New Roman" w:hAnsi="Times New Roman"/>
        </w:rPr>
        <w:t>Право з</w:t>
      </w:r>
      <w:r w:rsidR="00426E99" w:rsidRPr="00E87C4D">
        <w:rPr>
          <w:rFonts w:ascii="Times New Roman" w:hAnsi="Times New Roman"/>
        </w:rPr>
        <w:t>а коришћење средстава имају удружења која програм и пројекат реализују на тер</w:t>
      </w:r>
      <w:r w:rsidR="00CD69FE">
        <w:rPr>
          <w:rFonts w:ascii="Times New Roman" w:hAnsi="Times New Roman"/>
        </w:rPr>
        <w:t>иторији Града Београда, односно</w:t>
      </w:r>
      <w:r w:rsidR="00426E99" w:rsidRPr="00E87C4D">
        <w:rPr>
          <w:rFonts w:ascii="Times New Roman" w:hAnsi="Times New Roman"/>
        </w:rPr>
        <w:t xml:space="preserve"> у интересу грађана Градске општине Земун. Цркве и верске заједнице имају право да конкуришу за доделу средстава под истим условима као и удружења, у складу са Законом о црквама и верским заједницама (''Сл.гласник РС'' бр. 36/2006).</w:t>
      </w:r>
    </w:p>
    <w:p w:rsidR="0027684A" w:rsidRDefault="0027684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62D65" w:rsidRPr="00F81DFA" w:rsidRDefault="009D2B34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</w:rPr>
        <w:t>Укупан</w:t>
      </w:r>
      <w:r w:rsidR="00E370BA" w:rsidRPr="00E87C4D">
        <w:rPr>
          <w:rFonts w:ascii="Times New Roman" w:hAnsi="Times New Roman" w:cs="Times New Roman"/>
          <w:color w:val="000000"/>
          <w:lang w:val="bg-BG"/>
        </w:rPr>
        <w:t xml:space="preserve"> износ средстава: </w:t>
      </w:r>
      <w:r w:rsidR="000A0B70" w:rsidRPr="000A0B70">
        <w:rPr>
          <w:rFonts w:ascii="Times New Roman" w:hAnsi="Times New Roman" w:cs="Times New Roman"/>
          <w:color w:val="000000"/>
          <w:lang w:val="bg-BG"/>
        </w:rPr>
        <w:t>1</w:t>
      </w:r>
      <w:r w:rsidR="001871EF">
        <w:rPr>
          <w:rFonts w:ascii="Times New Roman" w:hAnsi="Times New Roman" w:cs="Times New Roman"/>
          <w:color w:val="000000"/>
          <w:lang w:val="bg-BG"/>
        </w:rPr>
        <w:t>9</w:t>
      </w:r>
      <w:r w:rsidR="00E51F65" w:rsidRPr="000A0B70">
        <w:rPr>
          <w:rFonts w:ascii="Times New Roman" w:hAnsi="Times New Roman" w:cs="Times New Roman"/>
          <w:color w:val="000000"/>
          <w:lang w:val="bg-BG"/>
        </w:rPr>
        <w:t>.000.000,00</w:t>
      </w:r>
      <w:r w:rsidR="00865B70" w:rsidRPr="000A0B70">
        <w:rPr>
          <w:rFonts w:ascii="Times New Roman" w:hAnsi="Times New Roman" w:cs="Times New Roman"/>
          <w:color w:val="000000"/>
          <w:lang w:val="bg-BG"/>
        </w:rPr>
        <w:t xml:space="preserve"> динара</w:t>
      </w:r>
    </w:p>
    <w:p w:rsidR="0027684A" w:rsidRDefault="0027684A" w:rsidP="006F252E">
      <w:pPr>
        <w:jc w:val="both"/>
        <w:rPr>
          <w:rFonts w:ascii="Times New Roman" w:hAnsi="Times New Roman" w:cs="Times New Roman"/>
          <w:color w:val="000000"/>
        </w:rPr>
      </w:pPr>
    </w:p>
    <w:p w:rsidR="000A0B70" w:rsidRDefault="00E51F65" w:rsidP="006F252E">
      <w:pPr>
        <w:jc w:val="both"/>
        <w:rPr>
          <w:rFonts w:ascii="Times New Roman" w:hAnsi="Times New Roman" w:cs="Times New Roman"/>
          <w:color w:val="000000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>П</w:t>
      </w:r>
      <w:r w:rsidR="00BF2A99" w:rsidRPr="00E87C4D">
        <w:rPr>
          <w:rFonts w:ascii="Times New Roman" w:hAnsi="Times New Roman" w:cs="Times New Roman"/>
          <w:color w:val="000000"/>
          <w:lang w:val="bg-BG"/>
        </w:rPr>
        <w:t>ланирани износ средстава по областима</w:t>
      </w:r>
      <w:r w:rsidR="00BF2A99" w:rsidRPr="00E87C4D">
        <w:rPr>
          <w:rFonts w:ascii="Times New Roman" w:hAnsi="Times New Roman" w:cs="Times New Roman"/>
          <w:color w:val="000000"/>
        </w:rPr>
        <w:t>:</w:t>
      </w:r>
    </w:p>
    <w:p w:rsidR="000A0B70" w:rsidRPr="000A0B70" w:rsidRDefault="000A0B70" w:rsidP="006F252E">
      <w:pPr>
        <w:jc w:val="both"/>
        <w:rPr>
          <w:rFonts w:ascii="Times New Roman" w:hAnsi="Times New Roman" w:cs="Times New Roman"/>
          <w:color w:val="000000"/>
        </w:rPr>
      </w:pPr>
    </w:p>
    <w:p w:rsidR="000A0B70" w:rsidRPr="000A0B70" w:rsidRDefault="000A0B70" w:rsidP="006F2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Укупан износ средстава опредељених за </w:t>
      </w:r>
      <w:r w:rsidRPr="000A0B70">
        <w:rPr>
          <w:rFonts w:ascii="Times New Roman" w:hAnsi="Times New Roman" w:cs="Times New Roman"/>
          <w:lang w:val="sr-Cyrl-CS"/>
        </w:rPr>
        <w:t xml:space="preserve">финансирање и суфинансирање пројеката из области </w:t>
      </w:r>
      <w:r>
        <w:rPr>
          <w:rFonts w:ascii="Times New Roman" w:hAnsi="Times New Roman" w:cs="Times New Roman"/>
          <w:lang w:val="sr-Cyrl-CS"/>
        </w:rPr>
        <w:t>б</w:t>
      </w:r>
      <w:r w:rsidRPr="000A0B70">
        <w:rPr>
          <w:rFonts w:ascii="Times New Roman" w:hAnsi="Times New Roman" w:cs="Times New Roman"/>
        </w:rPr>
        <w:t>езбедност</w:t>
      </w:r>
      <w:r>
        <w:rPr>
          <w:rFonts w:ascii="Times New Roman" w:hAnsi="Times New Roman" w:cs="Times New Roman"/>
        </w:rPr>
        <w:t>и</w:t>
      </w:r>
      <w:r w:rsidRPr="000A0B70">
        <w:rPr>
          <w:rFonts w:ascii="Times New Roman" w:hAnsi="Times New Roman" w:cs="Times New Roman"/>
        </w:rPr>
        <w:t xml:space="preserve"> учесника у саобраћају</w:t>
      </w:r>
      <w:r>
        <w:rPr>
          <w:rFonts w:ascii="Times New Roman" w:hAnsi="Times New Roman" w:cs="Times New Roman"/>
        </w:rPr>
        <w:t xml:space="preserve"> је </w:t>
      </w:r>
      <w:r w:rsidRPr="00FF520C">
        <w:rPr>
          <w:rFonts w:ascii="Times New Roman" w:hAnsi="Times New Roman" w:cs="Times New Roman"/>
          <w:color w:val="000000"/>
          <w:lang w:val="bg-BG"/>
        </w:rPr>
        <w:t>3.000.000,00 динара.</w:t>
      </w:r>
    </w:p>
    <w:p w:rsidR="000A0B70" w:rsidRDefault="000A0B70" w:rsidP="006F252E">
      <w:pPr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0A0B70" w:rsidRPr="000A0B70" w:rsidRDefault="000A0B70" w:rsidP="006F252E">
      <w:pPr>
        <w:jc w:val="both"/>
        <w:rPr>
          <w:rFonts w:ascii="Times New Roman" w:hAnsi="Times New Roman" w:cs="Times New Roman"/>
          <w:lang w:val="sr-Cyrl-CS"/>
        </w:rPr>
      </w:pPr>
      <w:r w:rsidRPr="000A0B70">
        <w:rPr>
          <w:rFonts w:ascii="Times New Roman" w:hAnsi="Times New Roman" w:cs="Times New Roman"/>
          <w:lang w:val="sr-Cyrl-CS"/>
        </w:rPr>
        <w:t xml:space="preserve">Укупан износ средстава опредељених за финансирање и суфинансирање пројеката из области активности пензионерских организација је 8.000.000,00 динара, а максимална вредност средстава која се могу определити </w:t>
      </w:r>
      <w:r w:rsidRPr="000A0B70">
        <w:rPr>
          <w:rFonts w:ascii="Times New Roman" w:hAnsi="Times New Roman" w:cs="Times New Roman"/>
        </w:rPr>
        <w:t>за финансирање и</w:t>
      </w:r>
      <w:r w:rsidRPr="000A0B70">
        <w:rPr>
          <w:rFonts w:ascii="Times New Roman" w:hAnsi="Times New Roman" w:cs="Times New Roman"/>
          <w:lang w:val="sr-Cyrl-CS"/>
        </w:rPr>
        <w:t xml:space="preserve"> суфинансирање једног пројекта је 2.0</w:t>
      </w:r>
      <w:r w:rsidRPr="000A0B70">
        <w:rPr>
          <w:rFonts w:ascii="Times New Roman" w:hAnsi="Times New Roman" w:cs="Times New Roman"/>
        </w:rPr>
        <w:t>00.000,00</w:t>
      </w:r>
      <w:r w:rsidRPr="000A0B70">
        <w:rPr>
          <w:rFonts w:ascii="Times New Roman" w:hAnsi="Times New Roman" w:cs="Times New Roman"/>
          <w:lang w:val="sr-Cyrl-CS"/>
        </w:rPr>
        <w:t xml:space="preserve"> динара. </w:t>
      </w:r>
    </w:p>
    <w:p w:rsidR="000A0B70" w:rsidRDefault="000A0B70" w:rsidP="006F252E">
      <w:pPr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865D8" w:rsidRPr="000A0B70" w:rsidRDefault="00C62D65" w:rsidP="006F252E">
      <w:pPr>
        <w:jc w:val="both"/>
        <w:rPr>
          <w:rFonts w:ascii="Times New Roman" w:hAnsi="Times New Roman" w:cs="Times New Roman"/>
          <w:lang w:val="sr-Cyrl-CS"/>
        </w:rPr>
      </w:pPr>
      <w:r w:rsidRPr="000A0B70">
        <w:rPr>
          <w:rFonts w:ascii="Times New Roman" w:hAnsi="Times New Roman" w:cs="Times New Roman"/>
          <w:lang w:val="sr-Cyrl-CS"/>
        </w:rPr>
        <w:t xml:space="preserve">Укупан износ средстава опредељених за финансирање и суфинансирање пројеката из области хуманитарних и других програма који искључиво и </w:t>
      </w:r>
      <w:r w:rsidR="00AE3C4A" w:rsidRPr="000A0B70">
        <w:rPr>
          <w:rFonts w:ascii="Times New Roman" w:hAnsi="Times New Roman" w:cs="Times New Roman"/>
          <w:lang w:val="sr-Cyrl-CS"/>
        </w:rPr>
        <w:t>непосредно следе јавне потребе Г</w:t>
      </w:r>
      <w:r w:rsidRPr="000A0B70">
        <w:rPr>
          <w:rFonts w:ascii="Times New Roman" w:hAnsi="Times New Roman" w:cs="Times New Roman"/>
          <w:lang w:val="sr-Cyrl-CS"/>
        </w:rPr>
        <w:t xml:space="preserve">радске општине Земун је </w:t>
      </w:r>
      <w:r w:rsidR="000A0B70" w:rsidRPr="000A0B70">
        <w:rPr>
          <w:rFonts w:ascii="Times New Roman" w:hAnsi="Times New Roman" w:cs="Times New Roman"/>
          <w:lang w:val="sr-Cyrl-CS"/>
        </w:rPr>
        <w:t>5</w:t>
      </w:r>
      <w:r w:rsidRPr="000A0B70">
        <w:rPr>
          <w:rFonts w:ascii="Times New Roman" w:hAnsi="Times New Roman" w:cs="Times New Roman"/>
          <w:lang w:val="sr-Cyrl-CS"/>
        </w:rPr>
        <w:t>.000.000,00 динара</w:t>
      </w:r>
      <w:r w:rsidR="00A865D8" w:rsidRPr="000A0B70">
        <w:rPr>
          <w:rFonts w:ascii="Times New Roman" w:hAnsi="Times New Roman" w:cs="Times New Roman"/>
          <w:lang w:val="sr-Cyrl-CS"/>
        </w:rPr>
        <w:t xml:space="preserve">, а максимална вредност средстава која се могу определити </w:t>
      </w:r>
      <w:r w:rsidR="00A865D8" w:rsidRPr="000A0B70">
        <w:rPr>
          <w:rFonts w:ascii="Times New Roman" w:hAnsi="Times New Roman" w:cs="Times New Roman"/>
        </w:rPr>
        <w:t>за финансирање и</w:t>
      </w:r>
      <w:r w:rsidR="00A865D8" w:rsidRPr="000A0B70">
        <w:rPr>
          <w:rFonts w:ascii="Times New Roman" w:hAnsi="Times New Roman" w:cs="Times New Roman"/>
          <w:lang w:val="sr-Cyrl-CS"/>
        </w:rPr>
        <w:t xml:space="preserve"> суфинансирање једног пројекта је 2.0</w:t>
      </w:r>
      <w:r w:rsidR="00A865D8" w:rsidRPr="000A0B70">
        <w:rPr>
          <w:rFonts w:ascii="Times New Roman" w:hAnsi="Times New Roman" w:cs="Times New Roman"/>
        </w:rPr>
        <w:t>00.000,00</w:t>
      </w:r>
      <w:r w:rsidR="00A865D8" w:rsidRPr="000A0B70">
        <w:rPr>
          <w:rFonts w:ascii="Times New Roman" w:hAnsi="Times New Roman" w:cs="Times New Roman"/>
          <w:lang w:val="sr-Cyrl-CS"/>
        </w:rPr>
        <w:t xml:space="preserve"> динара.</w:t>
      </w:r>
    </w:p>
    <w:p w:rsidR="00E51F65" w:rsidRPr="00E87C4D" w:rsidRDefault="008D08C6" w:rsidP="006F252E">
      <w:pPr>
        <w:pStyle w:val="ListParagraph"/>
        <w:tabs>
          <w:tab w:val="left" w:pos="720"/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0A0B70">
        <w:rPr>
          <w:rFonts w:ascii="Times New Roman" w:hAnsi="Times New Roman" w:cs="Times New Roman"/>
          <w:lang w:val="sr-Cyrl-CS"/>
        </w:rPr>
        <w:t xml:space="preserve">Укупан износ средстава опредељених за финансирање и суфинансирање пројеката из </w:t>
      </w:r>
      <w:r w:rsidRPr="000A0B70">
        <w:rPr>
          <w:rFonts w:ascii="Times New Roman" w:hAnsi="Times New Roman" w:cs="Times New Roman"/>
        </w:rPr>
        <w:t xml:space="preserve">следећих </w:t>
      </w:r>
      <w:r w:rsidRPr="000A0B70">
        <w:rPr>
          <w:rFonts w:ascii="Times New Roman" w:hAnsi="Times New Roman" w:cs="Times New Roman"/>
          <w:lang w:val="sr-Cyrl-CS"/>
        </w:rPr>
        <w:t xml:space="preserve">области: </w:t>
      </w:r>
      <w:r w:rsidRPr="000A0B70">
        <w:rPr>
          <w:rFonts w:ascii="Times New Roman" w:hAnsi="Times New Roman" w:cs="Times New Roman"/>
          <w:bCs/>
        </w:rPr>
        <w:t xml:space="preserve">социјалне инклузије и развоја социјалних услуга </w:t>
      </w:r>
      <w:r w:rsidRPr="000A0B70">
        <w:rPr>
          <w:rFonts w:ascii="Times New Roman" w:hAnsi="Times New Roman" w:cs="Times New Roman"/>
          <w:lang w:val="sr-Cyrl-CS"/>
        </w:rPr>
        <w:t xml:space="preserve">је укупно </w:t>
      </w:r>
      <w:r w:rsidR="000A0B70" w:rsidRPr="000A0B70">
        <w:rPr>
          <w:rFonts w:ascii="Times New Roman" w:hAnsi="Times New Roman" w:cs="Times New Roman"/>
          <w:lang w:val="sr-Cyrl-CS"/>
        </w:rPr>
        <w:t>3</w:t>
      </w:r>
      <w:r w:rsidRPr="000A0B70">
        <w:rPr>
          <w:rFonts w:ascii="Times New Roman" w:hAnsi="Times New Roman" w:cs="Times New Roman"/>
          <w:lang w:val="sr-Cyrl-CS"/>
        </w:rPr>
        <w:t xml:space="preserve">.000.000,00 динара, а максимална вредност средстава која се могу определити </w:t>
      </w:r>
      <w:r w:rsidRPr="000A0B70">
        <w:rPr>
          <w:rFonts w:ascii="Times New Roman" w:hAnsi="Times New Roman" w:cs="Times New Roman"/>
        </w:rPr>
        <w:t>за финансирање и</w:t>
      </w:r>
      <w:r w:rsidRPr="000A0B70">
        <w:rPr>
          <w:rFonts w:ascii="Times New Roman" w:hAnsi="Times New Roman" w:cs="Times New Roman"/>
          <w:lang w:val="sr-Cyrl-CS"/>
        </w:rPr>
        <w:t xml:space="preserve"> суфинансирање једног пројекта је 5</w:t>
      </w:r>
      <w:r w:rsidRPr="000A0B70">
        <w:rPr>
          <w:rFonts w:ascii="Times New Roman" w:hAnsi="Times New Roman" w:cs="Times New Roman"/>
        </w:rPr>
        <w:t>00.000,00</w:t>
      </w:r>
      <w:r w:rsidRPr="000A0B70">
        <w:rPr>
          <w:rFonts w:ascii="Times New Roman" w:hAnsi="Times New Roman" w:cs="Times New Roman"/>
          <w:lang w:val="sr-Cyrl-CS"/>
        </w:rPr>
        <w:t xml:space="preserve"> динара</w:t>
      </w:r>
      <w:r w:rsidR="000A0B70">
        <w:rPr>
          <w:rFonts w:ascii="Times New Roman" w:hAnsi="Times New Roman" w:cs="Times New Roman"/>
          <w:lang w:val="sr-Cyrl-CS"/>
        </w:rPr>
        <w:t>.</w:t>
      </w:r>
    </w:p>
    <w:p w:rsidR="0027684A" w:rsidRDefault="0027684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E370BA" w:rsidRPr="00E87C4D" w:rsidRDefault="00E370B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 xml:space="preserve">Планирани период објављивања конкурса: </w:t>
      </w:r>
      <w:r w:rsidR="00F81DFA" w:rsidRPr="0040145D">
        <w:rPr>
          <w:rFonts w:ascii="Times New Roman" w:hAnsi="Times New Roman" w:cs="Times New Roman"/>
          <w:color w:val="000000"/>
          <w:lang w:val="bg-BG"/>
        </w:rPr>
        <w:t>фебруар</w:t>
      </w:r>
      <w:r w:rsidR="00F81D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222E1" w:rsidRPr="00E87C4D">
        <w:rPr>
          <w:rFonts w:ascii="Times New Roman" w:hAnsi="Times New Roman" w:cs="Times New Roman"/>
          <w:color w:val="000000"/>
          <w:lang w:val="bg-BG"/>
        </w:rPr>
        <w:t>202</w:t>
      </w:r>
      <w:r w:rsidR="00156197">
        <w:rPr>
          <w:rFonts w:ascii="Times New Roman" w:hAnsi="Times New Roman" w:cs="Times New Roman"/>
          <w:color w:val="000000"/>
          <w:lang w:val="bg-BG"/>
        </w:rPr>
        <w:t>1</w:t>
      </w:r>
      <w:r w:rsidR="004222E1" w:rsidRPr="00E87C4D">
        <w:rPr>
          <w:rFonts w:ascii="Times New Roman" w:hAnsi="Times New Roman" w:cs="Times New Roman"/>
          <w:color w:val="000000"/>
          <w:lang w:val="bg-BG"/>
        </w:rPr>
        <w:t>.</w:t>
      </w:r>
      <w:r w:rsidR="00865B7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222E1" w:rsidRPr="00E87C4D">
        <w:rPr>
          <w:rFonts w:ascii="Times New Roman" w:hAnsi="Times New Roman" w:cs="Times New Roman"/>
          <w:color w:val="000000"/>
          <w:lang w:val="bg-BG"/>
        </w:rPr>
        <w:t>године</w:t>
      </w:r>
    </w:p>
    <w:p w:rsidR="0027684A" w:rsidRDefault="0027684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textAlignment w:val="center"/>
        <w:rPr>
          <w:rFonts w:ascii="Times New Roman" w:hAnsi="Times New Roman" w:cs="Times New Roman"/>
          <w:color w:val="000000"/>
        </w:rPr>
      </w:pPr>
    </w:p>
    <w:p w:rsidR="00E370BA" w:rsidRPr="0027684A" w:rsidRDefault="00E370B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 xml:space="preserve">Оквирни датум почетка реализације одабраних програма </w:t>
      </w:r>
      <w:r w:rsidRPr="00E87C4D">
        <w:rPr>
          <w:rFonts w:ascii="Times New Roman" w:hAnsi="Times New Roman" w:cs="Times New Roman"/>
          <w:color w:val="000000"/>
          <w:lang w:val="bg-BG"/>
        </w:rPr>
        <w:br/>
        <w:t xml:space="preserve">и њихово трајање: </w:t>
      </w:r>
      <w:r w:rsidR="00156197" w:rsidRPr="00CD69FE">
        <w:rPr>
          <w:rFonts w:ascii="Times New Roman" w:hAnsi="Times New Roman" w:cs="Times New Roman"/>
          <w:color w:val="000000"/>
          <w:lang w:val="bg-BG"/>
        </w:rPr>
        <w:t>март – децембар</w:t>
      </w:r>
      <w:r w:rsidR="00156197">
        <w:rPr>
          <w:rFonts w:ascii="Times New Roman" w:hAnsi="Times New Roman" w:cs="Times New Roman"/>
          <w:color w:val="000000"/>
          <w:lang w:val="bg-BG"/>
        </w:rPr>
        <w:t xml:space="preserve"> 2021</w:t>
      </w:r>
      <w:r w:rsidR="004222E1" w:rsidRPr="00E87C4D">
        <w:rPr>
          <w:rFonts w:ascii="Times New Roman" w:hAnsi="Times New Roman" w:cs="Times New Roman"/>
          <w:color w:val="000000"/>
          <w:lang w:val="bg-BG"/>
        </w:rPr>
        <w:t>.</w:t>
      </w:r>
      <w:r w:rsidR="00865B7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D2549">
        <w:rPr>
          <w:rFonts w:ascii="Times New Roman" w:hAnsi="Times New Roman" w:cs="Times New Roman"/>
          <w:color w:val="000000"/>
          <w:lang w:val="bg-BG"/>
        </w:rPr>
        <w:t>г</w:t>
      </w:r>
      <w:r w:rsidR="004222E1" w:rsidRPr="00E87C4D">
        <w:rPr>
          <w:rFonts w:ascii="Times New Roman" w:hAnsi="Times New Roman" w:cs="Times New Roman"/>
          <w:color w:val="000000"/>
          <w:lang w:val="bg-BG"/>
        </w:rPr>
        <w:t>одине</w:t>
      </w:r>
    </w:p>
    <w:p w:rsidR="0027684A" w:rsidRDefault="0027684A" w:rsidP="006F252E">
      <w:pPr>
        <w:tabs>
          <w:tab w:val="right" w:pos="9354"/>
        </w:tabs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:rsidR="0027684A" w:rsidRDefault="0027684A" w:rsidP="006F252E">
      <w:pPr>
        <w:tabs>
          <w:tab w:val="right" w:pos="9354"/>
        </w:tabs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:rsidR="0027684A" w:rsidRDefault="0027684A" w:rsidP="006F252E">
      <w:pPr>
        <w:tabs>
          <w:tab w:val="right" w:pos="9354"/>
        </w:tabs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</w:t>
      </w:r>
    </w:p>
    <w:p w:rsidR="0027684A" w:rsidRDefault="0027684A" w:rsidP="006F252E">
      <w:pPr>
        <w:tabs>
          <w:tab w:val="right" w:pos="9354"/>
        </w:tabs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:rsidR="0027684A" w:rsidRPr="00E87C4D" w:rsidRDefault="0027684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>Назив јавног конкурса: Јавни конкурс за финансирање и суфинансирање програма и пројеката удружења из буџета Градске општине Земун</w:t>
      </w:r>
      <w:r>
        <w:rPr>
          <w:rFonts w:ascii="Times New Roman" w:hAnsi="Times New Roman" w:cs="Times New Roman"/>
          <w:color w:val="000000"/>
          <w:lang w:val="bg-BG"/>
        </w:rPr>
        <w:t xml:space="preserve"> за 2021. годину</w:t>
      </w:r>
    </w:p>
    <w:p w:rsidR="0027684A" w:rsidRDefault="0027684A" w:rsidP="006F252E">
      <w:pPr>
        <w:pStyle w:val="Default"/>
        <w:jc w:val="both"/>
      </w:pPr>
    </w:p>
    <w:p w:rsidR="0027684A" w:rsidRDefault="0027684A" w:rsidP="006F252E">
      <w:pPr>
        <w:pStyle w:val="Default"/>
        <w:jc w:val="both"/>
      </w:pPr>
      <w:r w:rsidRPr="00E87C4D">
        <w:rPr>
          <w:lang w:val="bg-BG"/>
        </w:rPr>
        <w:t xml:space="preserve">Циљ јавног конкурса: финансирање и суфинансирање пројеката/програма </w:t>
      </w:r>
      <w:r w:rsidRPr="00E87C4D">
        <w:t xml:space="preserve">од јавног и непосредног интереса, а у складу са законом и статутом утврђеног за грађане Градске општине Земун. </w:t>
      </w:r>
    </w:p>
    <w:p w:rsidR="006F252E" w:rsidRDefault="006F252E" w:rsidP="006F252E">
      <w:pPr>
        <w:pStyle w:val="ListParagraph"/>
        <w:tabs>
          <w:tab w:val="right" w:pos="9270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7684A" w:rsidRPr="009B237D" w:rsidRDefault="0027684A" w:rsidP="00B3152C">
      <w:pPr>
        <w:pStyle w:val="ListParagraph"/>
        <w:tabs>
          <w:tab w:val="right" w:pos="9270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/>
          <w:color w:val="FF0000"/>
        </w:rPr>
      </w:pPr>
      <w:r w:rsidRPr="000A0B70">
        <w:rPr>
          <w:rFonts w:ascii="Times New Roman" w:hAnsi="Times New Roman" w:cs="Times New Roman"/>
          <w:color w:val="000000"/>
          <w:lang w:val="bg-BG"/>
        </w:rPr>
        <w:t xml:space="preserve">Област јавног конкурса: </w:t>
      </w:r>
      <w:r w:rsidR="009B237D">
        <w:rPr>
          <w:rFonts w:ascii="Times New Roman" w:hAnsi="Times New Roman" w:cs="Times New Roman"/>
          <w:bCs/>
        </w:rPr>
        <w:t>социјалнa</w:t>
      </w:r>
      <w:r w:rsidRPr="000A0B70">
        <w:rPr>
          <w:rFonts w:ascii="Times New Roman" w:hAnsi="Times New Roman" w:cs="Times New Roman"/>
          <w:bCs/>
        </w:rPr>
        <w:t xml:space="preserve"> инклузије и развој социјалних услуга у заједници; </w:t>
      </w:r>
      <w:r w:rsidR="009B237D">
        <w:rPr>
          <w:rFonts w:ascii="Times New Roman" w:hAnsi="Times New Roman" w:cs="Times New Roman"/>
          <w:lang w:val="sr-Cyrl-CS"/>
        </w:rPr>
        <w:t>друштвен</w:t>
      </w:r>
      <w:r w:rsidR="009B237D">
        <w:rPr>
          <w:rFonts w:ascii="Times New Roman" w:hAnsi="Times New Roman" w:cs="Times New Roman"/>
        </w:rPr>
        <w:t>a</w:t>
      </w:r>
      <w:r w:rsidR="009B237D">
        <w:rPr>
          <w:rFonts w:ascii="Times New Roman" w:hAnsi="Times New Roman" w:cs="Times New Roman"/>
          <w:lang w:val="sr-Cyrl-CS"/>
        </w:rPr>
        <w:t xml:space="preserve"> бриг</w:t>
      </w:r>
      <w:r w:rsidR="009B237D">
        <w:rPr>
          <w:rFonts w:ascii="Times New Roman" w:hAnsi="Times New Roman" w:cs="Times New Roman"/>
        </w:rPr>
        <w:t>a</w:t>
      </w:r>
      <w:r w:rsidRPr="000A0B70">
        <w:rPr>
          <w:rFonts w:ascii="Times New Roman" w:hAnsi="Times New Roman" w:cs="Times New Roman"/>
          <w:lang w:val="sr-Cyrl-CS"/>
        </w:rPr>
        <w:t xml:space="preserve"> о деци; заштита жртава породичног и вршњачког насиља; активности пензионерских организација; хуманитарни</w:t>
      </w:r>
      <w:r w:rsidR="009B237D">
        <w:rPr>
          <w:rFonts w:ascii="Times New Roman" w:hAnsi="Times New Roman" w:cs="Times New Roman"/>
          <w:lang w:val="sr-Cyrl-CS"/>
        </w:rPr>
        <w:t xml:space="preserve"> и други</w:t>
      </w:r>
      <w:r w:rsidRPr="000A0B70">
        <w:rPr>
          <w:rFonts w:ascii="Times New Roman" w:hAnsi="Times New Roman" w:cs="Times New Roman"/>
          <w:lang w:val="sr-Cyrl-CS"/>
        </w:rPr>
        <w:t xml:space="preserve"> програм</w:t>
      </w:r>
      <w:r w:rsidR="009B237D">
        <w:rPr>
          <w:rFonts w:ascii="Times New Roman" w:hAnsi="Times New Roman" w:cs="Times New Roman"/>
        </w:rPr>
        <w:t>и</w:t>
      </w:r>
      <w:r w:rsidRPr="000A0B70">
        <w:rPr>
          <w:rFonts w:ascii="Times New Roman" w:hAnsi="Times New Roman" w:cs="Times New Roman"/>
          <w:lang w:val="sr-Cyrl-CS"/>
        </w:rPr>
        <w:t xml:space="preserve"> који искључиво и непосредно следе јавне потребе градске општине Земун; заштит</w:t>
      </w:r>
      <w:r w:rsidR="009B237D">
        <w:rPr>
          <w:rFonts w:ascii="Times New Roman" w:hAnsi="Times New Roman" w:cs="Times New Roman"/>
          <w:lang w:val="sr-Cyrl-CS"/>
        </w:rPr>
        <w:t>а</w:t>
      </w:r>
      <w:r w:rsidRPr="000A0B70">
        <w:rPr>
          <w:rFonts w:ascii="Times New Roman" w:hAnsi="Times New Roman" w:cs="Times New Roman"/>
          <w:lang w:val="sr-Cyrl-CS"/>
        </w:rPr>
        <w:t xml:space="preserve"> и промовисањ</w:t>
      </w:r>
      <w:r w:rsidR="009B237D">
        <w:rPr>
          <w:rFonts w:ascii="Times New Roman" w:hAnsi="Times New Roman" w:cs="Times New Roman"/>
          <w:lang w:val="sr-Cyrl-CS"/>
        </w:rPr>
        <w:t xml:space="preserve">е </w:t>
      </w:r>
      <w:r w:rsidRPr="000A0B70">
        <w:rPr>
          <w:rFonts w:ascii="Times New Roman" w:hAnsi="Times New Roman" w:cs="Times New Roman"/>
          <w:lang w:val="sr-Cyrl-CS"/>
        </w:rPr>
        <w:t>људских и мањинских права; здравствен</w:t>
      </w:r>
      <w:r w:rsidR="009B237D">
        <w:rPr>
          <w:rFonts w:ascii="Times New Roman" w:hAnsi="Times New Roman" w:cs="Times New Roman"/>
          <w:lang w:val="sr-Cyrl-CS"/>
        </w:rPr>
        <w:t>а</w:t>
      </w:r>
      <w:r w:rsidRPr="000A0B70">
        <w:rPr>
          <w:rFonts w:ascii="Times New Roman" w:hAnsi="Times New Roman" w:cs="Times New Roman"/>
          <w:lang w:val="sr-Cyrl-CS"/>
        </w:rPr>
        <w:t xml:space="preserve"> едукациј</w:t>
      </w:r>
      <w:r w:rsidR="009B237D">
        <w:rPr>
          <w:rFonts w:ascii="Times New Roman" w:hAnsi="Times New Roman" w:cs="Times New Roman"/>
          <w:lang w:val="sr-Cyrl-CS"/>
        </w:rPr>
        <w:t>а</w:t>
      </w:r>
      <w:r w:rsidRPr="000A0B70">
        <w:rPr>
          <w:rFonts w:ascii="Times New Roman" w:hAnsi="Times New Roman" w:cs="Times New Roman"/>
          <w:lang w:val="sr-Cyrl-CS"/>
        </w:rPr>
        <w:t>; образовањ</w:t>
      </w:r>
      <w:r w:rsidR="009B237D">
        <w:rPr>
          <w:rFonts w:ascii="Times New Roman" w:hAnsi="Times New Roman" w:cs="Times New Roman"/>
          <w:lang w:val="sr-Cyrl-CS"/>
        </w:rPr>
        <w:t>е</w:t>
      </w:r>
      <w:r w:rsidRPr="000A0B70">
        <w:rPr>
          <w:rFonts w:ascii="Times New Roman" w:hAnsi="Times New Roman" w:cs="Times New Roman"/>
          <w:lang w:val="sr-Cyrl-CS"/>
        </w:rPr>
        <w:t>, наук</w:t>
      </w:r>
      <w:r w:rsidR="009B237D">
        <w:rPr>
          <w:rFonts w:ascii="Times New Roman" w:hAnsi="Times New Roman" w:cs="Times New Roman"/>
          <w:lang w:val="sr-Cyrl-CS"/>
        </w:rPr>
        <w:t>а</w:t>
      </w:r>
      <w:r w:rsidRPr="000A0B70">
        <w:rPr>
          <w:rFonts w:ascii="Times New Roman" w:hAnsi="Times New Roman" w:cs="Times New Roman"/>
          <w:lang w:val="sr-Cyrl-CS"/>
        </w:rPr>
        <w:t xml:space="preserve"> и информисањ</w:t>
      </w:r>
      <w:r w:rsidR="009B237D">
        <w:rPr>
          <w:rFonts w:ascii="Times New Roman" w:hAnsi="Times New Roman" w:cs="Times New Roman"/>
          <w:lang w:val="sr-Cyrl-CS"/>
        </w:rPr>
        <w:t>е</w:t>
      </w:r>
      <w:r w:rsidRPr="000A0B70">
        <w:rPr>
          <w:rFonts w:ascii="Times New Roman" w:hAnsi="Times New Roman" w:cs="Times New Roman"/>
          <w:lang w:val="sr-Cyrl-CS"/>
        </w:rPr>
        <w:t>; заштит</w:t>
      </w:r>
      <w:r w:rsidR="009B237D">
        <w:rPr>
          <w:rFonts w:ascii="Times New Roman" w:hAnsi="Times New Roman" w:cs="Times New Roman"/>
          <w:lang w:val="sr-Cyrl-CS"/>
        </w:rPr>
        <w:t>а</w:t>
      </w:r>
      <w:r w:rsidRPr="000A0B70">
        <w:rPr>
          <w:rFonts w:ascii="Times New Roman" w:hAnsi="Times New Roman" w:cs="Times New Roman"/>
          <w:lang w:val="sr-Cyrl-CS"/>
        </w:rPr>
        <w:t xml:space="preserve"> животиња; заштит</w:t>
      </w:r>
      <w:r w:rsidR="009B237D">
        <w:rPr>
          <w:rFonts w:ascii="Times New Roman" w:hAnsi="Times New Roman" w:cs="Times New Roman"/>
          <w:lang w:val="sr-Cyrl-CS"/>
        </w:rPr>
        <w:t>а</w:t>
      </w:r>
      <w:r w:rsidRPr="000A0B70">
        <w:rPr>
          <w:rFonts w:ascii="Times New Roman" w:hAnsi="Times New Roman" w:cs="Times New Roman"/>
          <w:lang w:val="sr-Cyrl-CS"/>
        </w:rPr>
        <w:t xml:space="preserve"> и унапређењ</w:t>
      </w:r>
      <w:r w:rsidR="009B237D">
        <w:rPr>
          <w:rFonts w:ascii="Times New Roman" w:hAnsi="Times New Roman" w:cs="Times New Roman"/>
          <w:lang w:val="sr-Cyrl-CS"/>
        </w:rPr>
        <w:t>е</w:t>
      </w:r>
      <w:r w:rsidRPr="000A0B70">
        <w:rPr>
          <w:rFonts w:ascii="Times New Roman" w:hAnsi="Times New Roman" w:cs="Times New Roman"/>
          <w:lang w:val="sr-Cyrl-CS"/>
        </w:rPr>
        <w:t xml:space="preserve"> животне средине</w:t>
      </w:r>
      <w:r w:rsidR="000A0B70">
        <w:rPr>
          <w:rFonts w:ascii="Times New Roman" w:hAnsi="Times New Roman" w:cs="Times New Roman"/>
          <w:lang w:val="sr-Cyrl-CS"/>
        </w:rPr>
        <w:t xml:space="preserve">, </w:t>
      </w:r>
      <w:r w:rsidRPr="009B237D">
        <w:rPr>
          <w:rFonts w:ascii="Times New Roman" w:hAnsi="Times New Roman"/>
        </w:rPr>
        <w:t>безбедност учесника у саобраћају</w:t>
      </w:r>
      <w:r w:rsidR="009B237D" w:rsidRPr="009B237D">
        <w:rPr>
          <w:rFonts w:ascii="Times New Roman" w:hAnsi="Times New Roman"/>
        </w:rPr>
        <w:t>.</w:t>
      </w:r>
    </w:p>
    <w:p w:rsidR="00B3152C" w:rsidRPr="009B237D" w:rsidRDefault="00B3152C" w:rsidP="00B3152C">
      <w:pPr>
        <w:pStyle w:val="ListParagraph"/>
        <w:tabs>
          <w:tab w:val="right" w:pos="9270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highlight w:val="yellow"/>
        </w:rPr>
      </w:pPr>
    </w:p>
    <w:p w:rsidR="0027684A" w:rsidRDefault="0027684A" w:rsidP="006F252E">
      <w:pPr>
        <w:jc w:val="both"/>
        <w:rPr>
          <w:rFonts w:ascii="Times New Roman" w:hAnsi="Times New Roman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 xml:space="preserve">Ко може да конкурише за средства: </w:t>
      </w:r>
      <w:r>
        <w:rPr>
          <w:rFonts w:ascii="Times New Roman" w:hAnsi="Times New Roman"/>
        </w:rPr>
        <w:t>Право з</w:t>
      </w:r>
      <w:r w:rsidRPr="00E87C4D">
        <w:rPr>
          <w:rFonts w:ascii="Times New Roman" w:hAnsi="Times New Roman"/>
        </w:rPr>
        <w:t>а коришћење средстава имају удружења која програм и пројекат реализују на тер</w:t>
      </w:r>
      <w:r>
        <w:rPr>
          <w:rFonts w:ascii="Times New Roman" w:hAnsi="Times New Roman"/>
        </w:rPr>
        <w:t>иторији Града Београда, односно</w:t>
      </w:r>
      <w:r w:rsidRPr="00E87C4D">
        <w:rPr>
          <w:rFonts w:ascii="Times New Roman" w:hAnsi="Times New Roman"/>
        </w:rPr>
        <w:t xml:space="preserve"> у интересу грађана Градске општине Земун. Цркве и верске заједнице имају право да конкуришу за доделу </w:t>
      </w:r>
      <w:r w:rsidRPr="00E87C4D">
        <w:rPr>
          <w:rFonts w:ascii="Times New Roman" w:hAnsi="Times New Roman"/>
        </w:rPr>
        <w:lastRenderedPageBreak/>
        <w:t>средстава под истим условима као и удружења, у складу са Законом о црквама и верским заједницама (''Сл.гласник РС'' бр. 36/2006).</w:t>
      </w:r>
    </w:p>
    <w:p w:rsidR="0027684A" w:rsidRPr="0027684A" w:rsidRDefault="0027684A" w:rsidP="006F252E">
      <w:pPr>
        <w:jc w:val="both"/>
        <w:rPr>
          <w:rFonts w:ascii="Times New Roman" w:hAnsi="Times New Roman"/>
        </w:rPr>
      </w:pPr>
    </w:p>
    <w:p w:rsidR="00FD2549" w:rsidRPr="00F81DFA" w:rsidRDefault="00FD2549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</w:rPr>
        <w:t>Укупан</w:t>
      </w:r>
      <w:r w:rsidRPr="00E87C4D">
        <w:rPr>
          <w:rFonts w:ascii="Times New Roman" w:hAnsi="Times New Roman" w:cs="Times New Roman"/>
          <w:color w:val="000000"/>
          <w:lang w:val="bg-BG"/>
        </w:rPr>
        <w:t xml:space="preserve"> износ средстава</w:t>
      </w:r>
      <w:r w:rsidRPr="000A0B70">
        <w:rPr>
          <w:rFonts w:ascii="Times New Roman" w:hAnsi="Times New Roman" w:cs="Times New Roman"/>
          <w:color w:val="000000"/>
          <w:lang w:val="bg-BG"/>
        </w:rPr>
        <w:t xml:space="preserve">: </w:t>
      </w:r>
      <w:r w:rsidR="002C11D5">
        <w:rPr>
          <w:rFonts w:ascii="Times New Roman" w:hAnsi="Times New Roman" w:cs="Times New Roman"/>
          <w:color w:val="000000"/>
          <w:lang w:val="bg-BG"/>
        </w:rPr>
        <w:t>5</w:t>
      </w:r>
      <w:r w:rsidRPr="000A0B70">
        <w:rPr>
          <w:rFonts w:ascii="Times New Roman" w:hAnsi="Times New Roman" w:cs="Times New Roman"/>
          <w:color w:val="000000"/>
          <w:lang w:val="bg-BG"/>
        </w:rPr>
        <w:t>.000.000,00 динара</w:t>
      </w:r>
    </w:p>
    <w:p w:rsidR="0027684A" w:rsidRDefault="0027684A" w:rsidP="006F252E">
      <w:pPr>
        <w:jc w:val="both"/>
        <w:rPr>
          <w:rFonts w:ascii="Times New Roman" w:hAnsi="Times New Roman" w:cs="Times New Roman"/>
          <w:color w:val="000000"/>
        </w:rPr>
      </w:pPr>
    </w:p>
    <w:p w:rsidR="00FD2549" w:rsidRPr="00E87C4D" w:rsidRDefault="00FD2549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>Планирани период објављивања конкурса</w:t>
      </w:r>
      <w:r w:rsidRPr="000A0B70">
        <w:rPr>
          <w:rFonts w:ascii="Times New Roman" w:hAnsi="Times New Roman" w:cs="Times New Roman"/>
          <w:color w:val="000000"/>
          <w:lang w:val="bg-BG"/>
        </w:rPr>
        <w:t xml:space="preserve">: </w:t>
      </w:r>
      <w:r w:rsidR="000A0B70" w:rsidRPr="000A0B70">
        <w:rPr>
          <w:rFonts w:ascii="Times New Roman" w:hAnsi="Times New Roman" w:cs="Times New Roman"/>
          <w:color w:val="000000"/>
          <w:lang w:val="bg-BG"/>
        </w:rPr>
        <w:t>август</w:t>
      </w:r>
      <w:r w:rsidRPr="000A0B70">
        <w:rPr>
          <w:rFonts w:ascii="Times New Roman" w:hAnsi="Times New Roman" w:cs="Times New Roman"/>
          <w:color w:val="000000"/>
          <w:lang w:val="bg-BG"/>
        </w:rPr>
        <w:t xml:space="preserve"> 2021. године</w:t>
      </w:r>
    </w:p>
    <w:p w:rsidR="0027684A" w:rsidRDefault="0027684A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textAlignment w:val="center"/>
        <w:rPr>
          <w:rFonts w:ascii="Times New Roman" w:hAnsi="Times New Roman" w:cs="Times New Roman"/>
          <w:color w:val="000000"/>
        </w:rPr>
      </w:pPr>
    </w:p>
    <w:p w:rsidR="00FD2549" w:rsidRPr="00FD2549" w:rsidRDefault="00FD2549" w:rsidP="006F252E">
      <w:pPr>
        <w:pStyle w:val="ListParagraph"/>
        <w:tabs>
          <w:tab w:val="right" w:pos="9354"/>
        </w:tabs>
        <w:autoSpaceDE w:val="0"/>
        <w:autoSpaceDN w:val="0"/>
        <w:adjustRightInd w:val="0"/>
        <w:snapToGrid w:val="0"/>
        <w:ind w:left="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 xml:space="preserve">Оквирни датум почетка </w:t>
      </w:r>
      <w:r w:rsidR="0027684A">
        <w:rPr>
          <w:rFonts w:ascii="Times New Roman" w:hAnsi="Times New Roman" w:cs="Times New Roman"/>
          <w:color w:val="000000"/>
          <w:lang w:val="bg-BG"/>
        </w:rPr>
        <w:t xml:space="preserve">реализације одабраних програма </w:t>
      </w:r>
      <w:r w:rsidRPr="00E87C4D">
        <w:rPr>
          <w:rFonts w:ascii="Times New Roman" w:hAnsi="Times New Roman" w:cs="Times New Roman"/>
          <w:color w:val="000000"/>
          <w:lang w:val="bg-BG"/>
        </w:rPr>
        <w:t xml:space="preserve">и њихово трајање: </w:t>
      </w:r>
      <w:r w:rsidR="000A0B70" w:rsidRPr="000A0B70">
        <w:rPr>
          <w:rFonts w:ascii="Times New Roman" w:hAnsi="Times New Roman" w:cs="Times New Roman"/>
          <w:color w:val="000000"/>
          <w:lang w:val="bg-BG"/>
        </w:rPr>
        <w:t>септембар</w:t>
      </w:r>
      <w:r w:rsidRPr="000A0B70">
        <w:rPr>
          <w:rFonts w:ascii="Times New Roman" w:hAnsi="Times New Roman" w:cs="Times New Roman"/>
          <w:color w:val="000000"/>
          <w:lang w:val="bg-BG"/>
        </w:rPr>
        <w:t xml:space="preserve"> – децембар 2021. године</w:t>
      </w:r>
    </w:p>
    <w:p w:rsidR="0027684A" w:rsidRDefault="0027684A" w:rsidP="006F252E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</w:p>
    <w:p w:rsidR="00D82677" w:rsidRPr="00E87C4D" w:rsidRDefault="0027684A" w:rsidP="006F252E">
      <w:pPr>
        <w:tabs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ab/>
      </w:r>
      <w:r w:rsidR="00E370BA" w:rsidRPr="0027684A">
        <w:rPr>
          <w:rFonts w:ascii="Times New Roman" w:hAnsi="Times New Roman" w:cs="Times New Roman"/>
          <w:b/>
          <w:color w:val="000000"/>
          <w:lang w:val="bg-BG"/>
        </w:rPr>
        <w:t>Посебни захтеви и ограничења</w:t>
      </w:r>
      <w:r w:rsidR="00E370BA" w:rsidRPr="00E87C4D">
        <w:rPr>
          <w:rFonts w:ascii="Times New Roman" w:hAnsi="Times New Roman" w:cs="Times New Roman"/>
          <w:color w:val="000000"/>
          <w:lang w:val="bg-BG"/>
        </w:rPr>
        <w:t xml:space="preserve">: </w:t>
      </w:r>
      <w:r w:rsidR="00D82677" w:rsidRPr="00E87C4D">
        <w:rPr>
          <w:rFonts w:ascii="Times New Roman" w:hAnsi="Times New Roman"/>
          <w:lang w:val="sr-Cyrl-CS"/>
        </w:rPr>
        <w:t xml:space="preserve">Средства која се одобре за реализацију програма и пројекта су наменска средства и могу се користити искључиво за реализацију конкретног програма или пројекта, који мора бити реализован до краја текуће године. </w:t>
      </w:r>
    </w:p>
    <w:p w:rsidR="00332467" w:rsidRDefault="00390B49" w:rsidP="006F252E">
      <w:pPr>
        <w:pStyle w:val="Default"/>
        <w:jc w:val="both"/>
      </w:pPr>
      <w:r w:rsidRPr="00E87C4D">
        <w:t xml:space="preserve">Под удружењем, подразумева се добровољна и невладина недобитна организација заснована на слободи удруживања више физичких или правних лица, основана ради остваривања и унапређења одређеног заједничког или општег циља и интереса, који нису забрањени Уставом или законом, уписана у регистар надлежног органа у складу са законом. </w:t>
      </w:r>
      <w:r w:rsidR="00690301" w:rsidRPr="00E87C4D">
        <w:t xml:space="preserve">Ако се приликом праћења реализације програма утврди ненаменско трошење средстава, председник Градске општине Земун дужан је да раскине уговор, захтева повраћај пренетих средстава, односно да активира инструменте обезбеђења, а удружење је дужно да средства врати са законском каматом. </w:t>
      </w:r>
    </w:p>
    <w:p w:rsidR="0027684A" w:rsidRDefault="0027684A" w:rsidP="006F252E">
      <w:pPr>
        <w:pStyle w:val="Default"/>
        <w:jc w:val="both"/>
      </w:pPr>
    </w:p>
    <w:p w:rsidR="00E370BA" w:rsidRPr="00E87C4D" w:rsidRDefault="00690301" w:rsidP="006F252E">
      <w:pPr>
        <w:pStyle w:val="Default"/>
        <w:ind w:firstLine="720"/>
        <w:jc w:val="both"/>
      </w:pPr>
      <w:r w:rsidRPr="00E87C4D">
        <w:t>Корисницима средстава из претходног става неће бити додељена средства у наредне две године, односно њихове пријаве за учешће на јавном конкурсу неће бити разматране.</w:t>
      </w:r>
    </w:p>
    <w:p w:rsidR="003E7733" w:rsidRDefault="003E7733" w:rsidP="006F252E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A3699" w:rsidRDefault="009A3699" w:rsidP="006F252E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45DA2" w:rsidRDefault="009A3699" w:rsidP="006F252E">
      <w:pPr>
        <w:ind w:left="57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</w:p>
    <w:p w:rsidR="00145DA2" w:rsidRDefault="00145DA2" w:rsidP="006F252E">
      <w:pPr>
        <w:ind w:left="5760"/>
        <w:rPr>
          <w:rFonts w:ascii="Times New Roman" w:hAnsi="Times New Roman" w:cs="Times New Roman"/>
          <w:lang w:val="sr-Cyrl-CS"/>
        </w:rPr>
      </w:pPr>
    </w:p>
    <w:p w:rsidR="009A3699" w:rsidRPr="009A3699" w:rsidRDefault="00145DA2" w:rsidP="006F252E">
      <w:pPr>
        <w:ind w:left="57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67201D">
        <w:rPr>
          <w:rFonts w:ascii="Times New Roman" w:hAnsi="Times New Roman" w:cs="Times New Roman"/>
          <w:lang w:val="sr-Cyrl-CS"/>
        </w:rPr>
        <w:t xml:space="preserve">   </w:t>
      </w:r>
      <w:r w:rsidR="009A3699" w:rsidRPr="009A3699">
        <w:rPr>
          <w:rFonts w:ascii="Times New Roman" w:hAnsi="Times New Roman" w:cs="Times New Roman"/>
          <w:lang w:val="sr-Cyrl-CS"/>
        </w:rPr>
        <w:t xml:space="preserve">Председник ГО Земун                                                                    </w:t>
      </w:r>
    </w:p>
    <w:p w:rsidR="00E370BA" w:rsidRPr="00E370BA" w:rsidRDefault="00FB4D57" w:rsidP="006F252E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</w:t>
      </w:r>
      <w:r w:rsidR="00156197">
        <w:rPr>
          <w:rFonts w:ascii="Times New Roman" w:hAnsi="Times New Roman" w:cs="Times New Roman"/>
          <w:lang w:val="sr-Cyrl-CS"/>
        </w:rPr>
        <w:t>Гаврило Ковачевић</w:t>
      </w:r>
      <w:r w:rsidR="0067201D">
        <w:rPr>
          <w:rFonts w:ascii="Times New Roman" w:hAnsi="Times New Roman" w:cs="Times New Roman"/>
          <w:lang w:val="sr-Cyrl-CS"/>
        </w:rPr>
        <w:t>,</w:t>
      </w:r>
      <w:bookmarkStart w:id="0" w:name="_GoBack"/>
      <w:bookmarkEnd w:id="0"/>
      <w:r w:rsidR="0067201D">
        <w:rPr>
          <w:rFonts w:ascii="Times New Roman" w:hAnsi="Times New Roman" w:cs="Times New Roman"/>
          <w:lang w:val="sr-Cyrl-CS"/>
        </w:rPr>
        <w:t xml:space="preserve"> с.р.</w:t>
      </w:r>
    </w:p>
    <w:sectPr w:rsidR="00E370BA" w:rsidRPr="00E370BA" w:rsidSect="00AF24EC">
      <w:pgSz w:w="11906" w:h="16838"/>
      <w:pgMar w:top="720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CC" w:rsidRDefault="00EF35CC" w:rsidP="009F428A">
      <w:r>
        <w:separator/>
      </w:r>
    </w:p>
  </w:endnote>
  <w:endnote w:type="continuationSeparator" w:id="0">
    <w:p w:rsidR="00EF35CC" w:rsidRDefault="00EF35C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CC" w:rsidRDefault="00EF35CC" w:rsidP="009F428A">
      <w:r>
        <w:separator/>
      </w:r>
    </w:p>
  </w:footnote>
  <w:footnote w:type="continuationSeparator" w:id="0">
    <w:p w:rsidR="00EF35CC" w:rsidRDefault="00EF35C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C1343B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F18FF"/>
    <w:multiLevelType w:val="hybridMultilevel"/>
    <w:tmpl w:val="8B6883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EA76E9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803B4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3359AB"/>
    <w:multiLevelType w:val="hybridMultilevel"/>
    <w:tmpl w:val="6400B960"/>
    <w:lvl w:ilvl="0" w:tplc="DB32A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E43A25"/>
    <w:multiLevelType w:val="hybridMultilevel"/>
    <w:tmpl w:val="A59C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0502F"/>
    <w:rsid w:val="000103B9"/>
    <w:rsid w:val="00046299"/>
    <w:rsid w:val="00062EF4"/>
    <w:rsid w:val="000966B3"/>
    <w:rsid w:val="000A0B70"/>
    <w:rsid w:val="000D1F3C"/>
    <w:rsid w:val="000E3468"/>
    <w:rsid w:val="000F1784"/>
    <w:rsid w:val="00135F83"/>
    <w:rsid w:val="00142A14"/>
    <w:rsid w:val="00144C7E"/>
    <w:rsid w:val="00145DA2"/>
    <w:rsid w:val="00155A53"/>
    <w:rsid w:val="00156197"/>
    <w:rsid w:val="001571FE"/>
    <w:rsid w:val="00165CF6"/>
    <w:rsid w:val="001774D0"/>
    <w:rsid w:val="001871EF"/>
    <w:rsid w:val="00190627"/>
    <w:rsid w:val="00194228"/>
    <w:rsid w:val="001C7B15"/>
    <w:rsid w:val="001E13F3"/>
    <w:rsid w:val="00214A94"/>
    <w:rsid w:val="00261784"/>
    <w:rsid w:val="0027684A"/>
    <w:rsid w:val="0029518C"/>
    <w:rsid w:val="002A2BD5"/>
    <w:rsid w:val="002A6980"/>
    <w:rsid w:val="002B71CD"/>
    <w:rsid w:val="002C11D5"/>
    <w:rsid w:val="002E53A4"/>
    <w:rsid w:val="002F3720"/>
    <w:rsid w:val="00301811"/>
    <w:rsid w:val="003066E4"/>
    <w:rsid w:val="00332467"/>
    <w:rsid w:val="0037648B"/>
    <w:rsid w:val="00386AAC"/>
    <w:rsid w:val="00386E0B"/>
    <w:rsid w:val="00390B49"/>
    <w:rsid w:val="003A0149"/>
    <w:rsid w:val="003A5F53"/>
    <w:rsid w:val="003C4AA5"/>
    <w:rsid w:val="003E7733"/>
    <w:rsid w:val="0040145D"/>
    <w:rsid w:val="00421D10"/>
    <w:rsid w:val="004222E1"/>
    <w:rsid w:val="00426E99"/>
    <w:rsid w:val="004468F9"/>
    <w:rsid w:val="00485906"/>
    <w:rsid w:val="004B609F"/>
    <w:rsid w:val="004C1CDE"/>
    <w:rsid w:val="004D7701"/>
    <w:rsid w:val="00510531"/>
    <w:rsid w:val="0052316D"/>
    <w:rsid w:val="0054666F"/>
    <w:rsid w:val="005B2064"/>
    <w:rsid w:val="005C3B8A"/>
    <w:rsid w:val="005D0B91"/>
    <w:rsid w:val="00607519"/>
    <w:rsid w:val="006131B2"/>
    <w:rsid w:val="00663032"/>
    <w:rsid w:val="0067201D"/>
    <w:rsid w:val="00672990"/>
    <w:rsid w:val="00690301"/>
    <w:rsid w:val="00696471"/>
    <w:rsid w:val="006A5D86"/>
    <w:rsid w:val="006F252E"/>
    <w:rsid w:val="00702E72"/>
    <w:rsid w:val="00771D1C"/>
    <w:rsid w:val="007C3BAC"/>
    <w:rsid w:val="007D4AA9"/>
    <w:rsid w:val="00865B70"/>
    <w:rsid w:val="00867BDB"/>
    <w:rsid w:val="00872170"/>
    <w:rsid w:val="008C78F5"/>
    <w:rsid w:val="008D08C6"/>
    <w:rsid w:val="008D0AB4"/>
    <w:rsid w:val="0090417D"/>
    <w:rsid w:val="00960E7A"/>
    <w:rsid w:val="009A3699"/>
    <w:rsid w:val="009B237D"/>
    <w:rsid w:val="009C45CF"/>
    <w:rsid w:val="009C4F10"/>
    <w:rsid w:val="009D2B34"/>
    <w:rsid w:val="009F428A"/>
    <w:rsid w:val="009F752B"/>
    <w:rsid w:val="009F7710"/>
    <w:rsid w:val="00A014A1"/>
    <w:rsid w:val="00A20BBA"/>
    <w:rsid w:val="00A34F2D"/>
    <w:rsid w:val="00A865D8"/>
    <w:rsid w:val="00A906E0"/>
    <w:rsid w:val="00A9673B"/>
    <w:rsid w:val="00AA6F92"/>
    <w:rsid w:val="00AE3C4A"/>
    <w:rsid w:val="00AF2157"/>
    <w:rsid w:val="00AF24EC"/>
    <w:rsid w:val="00B02EA4"/>
    <w:rsid w:val="00B26E9A"/>
    <w:rsid w:val="00B3152C"/>
    <w:rsid w:val="00B87C2A"/>
    <w:rsid w:val="00B9689E"/>
    <w:rsid w:val="00BD5A2D"/>
    <w:rsid w:val="00BF2A99"/>
    <w:rsid w:val="00BF33E8"/>
    <w:rsid w:val="00C2126D"/>
    <w:rsid w:val="00C22519"/>
    <w:rsid w:val="00C23332"/>
    <w:rsid w:val="00C62D65"/>
    <w:rsid w:val="00C64177"/>
    <w:rsid w:val="00C64750"/>
    <w:rsid w:val="00C7170C"/>
    <w:rsid w:val="00C94D84"/>
    <w:rsid w:val="00CD69FE"/>
    <w:rsid w:val="00CE5687"/>
    <w:rsid w:val="00CF2F76"/>
    <w:rsid w:val="00D47F4E"/>
    <w:rsid w:val="00D572A4"/>
    <w:rsid w:val="00D73D47"/>
    <w:rsid w:val="00D82677"/>
    <w:rsid w:val="00DB6CE0"/>
    <w:rsid w:val="00DE049F"/>
    <w:rsid w:val="00E10F15"/>
    <w:rsid w:val="00E32017"/>
    <w:rsid w:val="00E33924"/>
    <w:rsid w:val="00E370BA"/>
    <w:rsid w:val="00E51F65"/>
    <w:rsid w:val="00E87C4D"/>
    <w:rsid w:val="00E930D2"/>
    <w:rsid w:val="00EB76FC"/>
    <w:rsid w:val="00EE2133"/>
    <w:rsid w:val="00EF2457"/>
    <w:rsid w:val="00EF35CC"/>
    <w:rsid w:val="00F0354D"/>
    <w:rsid w:val="00F13CBF"/>
    <w:rsid w:val="00F8050A"/>
    <w:rsid w:val="00F81DFA"/>
    <w:rsid w:val="00FA0E0F"/>
    <w:rsid w:val="00FB02E9"/>
    <w:rsid w:val="00FB4D17"/>
    <w:rsid w:val="00FB4D57"/>
    <w:rsid w:val="00FC305F"/>
    <w:rsid w:val="00FC6EB2"/>
    <w:rsid w:val="00FD2549"/>
    <w:rsid w:val="00FE2B00"/>
    <w:rsid w:val="00FF2BEC"/>
    <w:rsid w:val="00FF520C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A7647-51F0-4C2C-9006-21AABB2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Default">
    <w:name w:val="Default"/>
    <w:rsid w:val="00390B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7EF8EE-2C02-4195-818D-AABFFD6A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Indjic</cp:lastModifiedBy>
  <cp:revision>65</cp:revision>
  <cp:lastPrinted>2021-02-18T13:03:00Z</cp:lastPrinted>
  <dcterms:created xsi:type="dcterms:W3CDTF">2020-01-15T08:16:00Z</dcterms:created>
  <dcterms:modified xsi:type="dcterms:W3CDTF">2021-02-19T12:39:00Z</dcterms:modified>
</cp:coreProperties>
</file>