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08" w:rsidRPr="00054C66" w:rsidRDefault="003E5F08" w:rsidP="003072B4">
      <w:pPr>
        <w:jc w:val="both"/>
        <w:rPr>
          <w:rFonts w:asciiTheme="majorHAnsi" w:hAnsiTheme="majorHAnsi" w:cstheme="majorHAnsi"/>
          <w:b/>
          <w:noProof/>
          <w:color w:val="003399"/>
          <w:lang w:val="sr-Cyrl-RS"/>
        </w:rPr>
      </w:pPr>
    </w:p>
    <w:p w:rsidR="00844D9B" w:rsidRPr="00054C66" w:rsidRDefault="00844D9B" w:rsidP="003072B4">
      <w:pPr>
        <w:jc w:val="both"/>
        <w:rPr>
          <w:rFonts w:asciiTheme="majorHAnsi" w:hAnsiTheme="majorHAnsi" w:cstheme="majorHAnsi"/>
          <w:b/>
          <w:noProof/>
          <w:color w:val="003399"/>
          <w:lang w:val="sr-Cyrl-RS"/>
        </w:rPr>
      </w:pPr>
    </w:p>
    <w:p w:rsidR="003E5F08" w:rsidRPr="00054C66" w:rsidRDefault="003072B4" w:rsidP="003072B4">
      <w:pPr>
        <w:jc w:val="both"/>
        <w:rPr>
          <w:rFonts w:asciiTheme="majorHAnsi" w:hAnsiTheme="majorHAnsi" w:cstheme="majorHAnsi"/>
          <w:b/>
          <w:i/>
          <w:noProof/>
          <w:color w:val="003399"/>
          <w:lang w:val="sr-Cyrl-RS"/>
        </w:rPr>
      </w:pPr>
      <w:r w:rsidRPr="00054C66">
        <w:rPr>
          <w:rFonts w:asciiTheme="majorHAnsi" w:hAnsiTheme="majorHAnsi" w:cstheme="majorHAnsi"/>
          <w:b/>
          <w:i/>
          <w:noProof/>
          <w:color w:val="003399"/>
        </w:rPr>
        <w:drawing>
          <wp:anchor distT="0" distB="0" distL="114300" distR="114300" simplePos="0" relativeHeight="251661312" behindDoc="1" locked="0" layoutInCell="1" allowOverlap="1" wp14:anchorId="147DA9F0" wp14:editId="33ED29BD">
            <wp:simplePos x="0" y="0"/>
            <wp:positionH relativeFrom="column">
              <wp:posOffset>4119245</wp:posOffset>
            </wp:positionH>
            <wp:positionV relativeFrom="paragraph">
              <wp:posOffset>102870</wp:posOffset>
            </wp:positionV>
            <wp:extent cx="1378585" cy="1243965"/>
            <wp:effectExtent l="0" t="0" r="0" b="0"/>
            <wp:wrapTight wrapText="bothSides">
              <wp:wrapPolygon edited="0">
                <wp:start x="0" y="0"/>
                <wp:lineTo x="0" y="21170"/>
                <wp:lineTo x="21192" y="21170"/>
                <wp:lineTo x="21192" y="0"/>
                <wp:lineTo x="0" y="0"/>
              </wp:wrapPolygon>
            </wp:wrapTight>
            <wp:docPr id="6" name="Picture 6" descr="grb Ze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 Zemu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BCD" w:rsidRPr="00054C66">
        <w:rPr>
          <w:rFonts w:asciiTheme="majorHAnsi" w:hAnsiTheme="majorHAnsi" w:cstheme="majorHAnsi"/>
          <w:b/>
          <w:i/>
          <w:noProof/>
          <w:color w:val="003399"/>
        </w:rPr>
        <w:drawing>
          <wp:anchor distT="0" distB="0" distL="114300" distR="114300" simplePos="0" relativeHeight="251660288" behindDoc="1" locked="0" layoutInCell="1" allowOverlap="1" wp14:anchorId="2C67116D" wp14:editId="09144D4E">
            <wp:simplePos x="0" y="0"/>
            <wp:positionH relativeFrom="column">
              <wp:posOffset>2274570</wp:posOffset>
            </wp:positionH>
            <wp:positionV relativeFrom="paragraph">
              <wp:posOffset>37465</wp:posOffset>
            </wp:positionV>
            <wp:extent cx="1129665" cy="1561465"/>
            <wp:effectExtent l="0" t="0" r="0" b="0"/>
            <wp:wrapTight wrapText="bothSides">
              <wp:wrapPolygon edited="0">
                <wp:start x="0" y="0"/>
                <wp:lineTo x="0" y="21345"/>
                <wp:lineTo x="21126" y="21345"/>
                <wp:lineTo x="21126" y="0"/>
                <wp:lineTo x="0" y="0"/>
              </wp:wrapPolygon>
            </wp:wrapTight>
            <wp:docPr id="5" name="Picture 5" descr="GRRR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RR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F08" w:rsidRPr="00054C66">
        <w:rPr>
          <w:rFonts w:asciiTheme="majorHAnsi" w:hAnsiTheme="majorHAnsi" w:cstheme="majorHAnsi"/>
          <w:b/>
          <w:i/>
          <w:noProof/>
          <w:color w:val="003399"/>
          <w:lang w:val="sr-Cyrl-RS"/>
        </w:rPr>
        <w:tab/>
      </w:r>
      <w:r w:rsidR="003E5F08" w:rsidRPr="00054C66">
        <w:rPr>
          <w:rFonts w:asciiTheme="majorHAnsi" w:hAnsiTheme="majorHAnsi" w:cstheme="majorHAnsi"/>
          <w:b/>
          <w:i/>
          <w:noProof/>
          <w:color w:val="003399"/>
          <w:lang w:val="sr-Cyrl-RS"/>
        </w:rPr>
        <w:tab/>
      </w:r>
    </w:p>
    <w:p w:rsidR="003E5F08" w:rsidRPr="00054C66" w:rsidRDefault="00E30CB7" w:rsidP="003072B4">
      <w:pPr>
        <w:jc w:val="both"/>
        <w:rPr>
          <w:rFonts w:asciiTheme="majorHAnsi" w:hAnsiTheme="majorHAnsi" w:cstheme="majorHAnsi"/>
          <w:b/>
          <w:i/>
          <w:noProof/>
          <w:color w:val="003399"/>
          <w:lang w:val="sr-Cyrl-RS"/>
        </w:rPr>
      </w:pPr>
      <w:r w:rsidRPr="00E30CB7">
        <w:rPr>
          <w:rFonts w:asciiTheme="majorHAnsi" w:hAnsiTheme="majorHAnsi" w:cstheme="majorHAnsi"/>
          <w:b/>
          <w:i/>
          <w:noProof/>
          <w:color w:val="003399"/>
        </w:rPr>
        <w:drawing>
          <wp:anchor distT="0" distB="0" distL="114300" distR="114300" simplePos="0" relativeHeight="251662336" behindDoc="1" locked="0" layoutInCell="1" allowOverlap="1" wp14:anchorId="7DFE6727" wp14:editId="23C83EBA">
            <wp:simplePos x="0" y="0"/>
            <wp:positionH relativeFrom="column">
              <wp:posOffset>428625</wp:posOffset>
            </wp:positionH>
            <wp:positionV relativeFrom="paragraph">
              <wp:posOffset>7620</wp:posOffset>
            </wp:positionV>
            <wp:extent cx="866775" cy="1272540"/>
            <wp:effectExtent l="0" t="0" r="9525" b="3810"/>
            <wp:wrapTight wrapText="bothSides">
              <wp:wrapPolygon edited="0">
                <wp:start x="0" y="0"/>
                <wp:lineTo x="0" y="19725"/>
                <wp:lineTo x="5222" y="21341"/>
                <wp:lineTo x="15666" y="21341"/>
                <wp:lineTo x="16141" y="20695"/>
                <wp:lineTo x="21363" y="19401"/>
                <wp:lineTo x="21363" y="0"/>
                <wp:lineTo x="0" y="0"/>
              </wp:wrapPolygon>
            </wp:wrapTight>
            <wp:docPr id="1" name="Picture 1" descr="C:\Users\kukobatt\Desktop\Serbianposfull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obatt\Desktop\Serbianposfull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F08" w:rsidRPr="00054C66" w:rsidRDefault="003E5F08" w:rsidP="003072B4">
      <w:pPr>
        <w:tabs>
          <w:tab w:val="left" w:pos="7575"/>
        </w:tabs>
        <w:jc w:val="both"/>
        <w:rPr>
          <w:rFonts w:asciiTheme="majorHAnsi" w:hAnsiTheme="majorHAnsi" w:cstheme="majorHAnsi"/>
          <w:b/>
          <w:i/>
          <w:noProof/>
          <w:color w:val="003399"/>
          <w:lang w:val="sr-Cyrl-RS"/>
        </w:rPr>
      </w:pPr>
      <w:r w:rsidRPr="00054C66">
        <w:rPr>
          <w:rFonts w:asciiTheme="majorHAnsi" w:hAnsiTheme="majorHAnsi" w:cstheme="majorHAnsi"/>
          <w:b/>
          <w:i/>
          <w:noProof/>
          <w:color w:val="003399"/>
          <w:lang w:val="sr-Cyrl-RS"/>
        </w:rPr>
        <w:t xml:space="preserve">           </w:t>
      </w:r>
    </w:p>
    <w:p w:rsidR="003E5F08" w:rsidRPr="00054C66" w:rsidRDefault="003E5F08" w:rsidP="003072B4">
      <w:pPr>
        <w:tabs>
          <w:tab w:val="left" w:pos="7575"/>
        </w:tabs>
        <w:jc w:val="both"/>
        <w:rPr>
          <w:rFonts w:asciiTheme="majorHAnsi" w:hAnsiTheme="majorHAnsi" w:cstheme="majorHAnsi"/>
          <w:b/>
          <w:i/>
          <w:noProof/>
          <w:color w:val="003399"/>
          <w:lang w:val="sr-Cyrl-RS"/>
        </w:rPr>
      </w:pPr>
    </w:p>
    <w:p w:rsidR="003E5F08" w:rsidRPr="00054C66" w:rsidRDefault="003E5F08" w:rsidP="003072B4">
      <w:pPr>
        <w:tabs>
          <w:tab w:val="left" w:pos="7575"/>
        </w:tabs>
        <w:jc w:val="both"/>
        <w:rPr>
          <w:rFonts w:asciiTheme="majorHAnsi" w:hAnsiTheme="majorHAnsi" w:cstheme="majorHAnsi"/>
          <w:b/>
          <w:i/>
          <w:noProof/>
          <w:color w:val="003399"/>
          <w:lang w:val="sr-Cyrl-RS"/>
        </w:rPr>
      </w:pPr>
    </w:p>
    <w:p w:rsidR="003E5F08" w:rsidRPr="00054C66" w:rsidRDefault="003E5F08" w:rsidP="003072B4">
      <w:pPr>
        <w:tabs>
          <w:tab w:val="left" w:pos="7575"/>
        </w:tabs>
        <w:jc w:val="both"/>
        <w:rPr>
          <w:rFonts w:asciiTheme="majorHAnsi" w:hAnsiTheme="majorHAnsi" w:cstheme="majorHAnsi"/>
          <w:b/>
          <w:i/>
          <w:noProof/>
          <w:color w:val="003399"/>
          <w:lang w:val="sr-Cyrl-RS"/>
        </w:rPr>
      </w:pPr>
    </w:p>
    <w:p w:rsidR="003E5F08" w:rsidRPr="00054C66" w:rsidRDefault="003E5F08" w:rsidP="003072B4">
      <w:pPr>
        <w:tabs>
          <w:tab w:val="left" w:pos="7575"/>
        </w:tabs>
        <w:jc w:val="both"/>
        <w:rPr>
          <w:rFonts w:asciiTheme="majorHAnsi" w:hAnsiTheme="majorHAnsi" w:cstheme="majorHAnsi"/>
          <w:b/>
          <w:i/>
          <w:noProof/>
          <w:color w:val="003399"/>
          <w:lang w:val="sr-Cyrl-RS"/>
        </w:rPr>
      </w:pPr>
      <w:r w:rsidRPr="00054C66">
        <w:rPr>
          <w:rFonts w:asciiTheme="majorHAnsi" w:hAnsiTheme="majorHAnsi" w:cstheme="majorHAnsi"/>
          <w:b/>
          <w:i/>
          <w:noProof/>
          <w:color w:val="003399"/>
          <w:lang w:val="sr-Cyrl-RS"/>
        </w:rPr>
        <w:tab/>
      </w:r>
    </w:p>
    <w:p w:rsidR="003E5F08" w:rsidRPr="00054C66" w:rsidRDefault="003E5F08" w:rsidP="003072B4">
      <w:pPr>
        <w:tabs>
          <w:tab w:val="left" w:pos="7575"/>
        </w:tabs>
        <w:jc w:val="both"/>
        <w:rPr>
          <w:rFonts w:asciiTheme="majorHAnsi" w:hAnsiTheme="majorHAnsi" w:cstheme="majorHAnsi"/>
          <w:b/>
          <w:i/>
          <w:noProof/>
          <w:color w:val="003399"/>
          <w:lang w:val="sr-Cyrl-RS"/>
        </w:rPr>
      </w:pPr>
    </w:p>
    <w:p w:rsidR="00AD0225" w:rsidRPr="00054C66" w:rsidRDefault="003E5F08" w:rsidP="003072B4">
      <w:pPr>
        <w:tabs>
          <w:tab w:val="left" w:pos="7575"/>
        </w:tabs>
        <w:jc w:val="both"/>
        <w:rPr>
          <w:rFonts w:asciiTheme="majorHAnsi" w:hAnsiTheme="majorHAnsi" w:cstheme="majorHAnsi"/>
          <w:b/>
          <w:i/>
          <w:noProof/>
          <w:color w:val="003399"/>
          <w:lang w:val="sr-Cyrl-RS"/>
        </w:rPr>
      </w:pPr>
      <w:r w:rsidRPr="00054C66">
        <w:rPr>
          <w:rFonts w:asciiTheme="majorHAnsi" w:hAnsiTheme="majorHAnsi" w:cstheme="majorHAnsi"/>
          <w:b/>
          <w:i/>
          <w:noProof/>
          <w:color w:val="003399"/>
          <w:lang w:val="sr-Cyrl-RS"/>
        </w:rPr>
        <w:t xml:space="preserve">          </w:t>
      </w:r>
    </w:p>
    <w:p w:rsidR="00AD0225" w:rsidRPr="00054C66" w:rsidRDefault="00AD0225" w:rsidP="003072B4">
      <w:pPr>
        <w:tabs>
          <w:tab w:val="left" w:pos="7575"/>
        </w:tabs>
        <w:jc w:val="both"/>
        <w:rPr>
          <w:rFonts w:asciiTheme="majorHAnsi" w:hAnsiTheme="majorHAnsi" w:cstheme="majorHAnsi"/>
          <w:b/>
          <w:i/>
          <w:noProof/>
          <w:color w:val="003399"/>
          <w:lang w:val="sr-Cyrl-RS"/>
        </w:rPr>
      </w:pPr>
    </w:p>
    <w:p w:rsidR="00AD0225" w:rsidRPr="00054C66" w:rsidRDefault="00AD0225" w:rsidP="003072B4">
      <w:pPr>
        <w:tabs>
          <w:tab w:val="left" w:pos="7575"/>
        </w:tabs>
        <w:jc w:val="both"/>
        <w:rPr>
          <w:rFonts w:asciiTheme="majorHAnsi" w:hAnsiTheme="majorHAnsi" w:cstheme="majorHAnsi"/>
          <w:b/>
          <w:i/>
          <w:noProof/>
          <w:color w:val="003399"/>
          <w:lang w:val="sr-Cyrl-RS"/>
        </w:rPr>
      </w:pPr>
    </w:p>
    <w:p w:rsidR="003E5F08" w:rsidRPr="00054C66" w:rsidRDefault="003E5F08" w:rsidP="003072B4">
      <w:pPr>
        <w:tabs>
          <w:tab w:val="left" w:pos="7575"/>
        </w:tabs>
        <w:jc w:val="center"/>
        <w:rPr>
          <w:rFonts w:asciiTheme="majorHAnsi" w:hAnsiTheme="majorHAnsi" w:cstheme="majorHAnsi"/>
          <w:b/>
          <w:i/>
          <w:noProof/>
          <w:color w:val="002060"/>
          <w:sz w:val="32"/>
          <w:lang w:val="sr-Cyrl-RS"/>
        </w:rPr>
      </w:pPr>
      <w:r w:rsidRPr="00054C66">
        <w:rPr>
          <w:rFonts w:asciiTheme="majorHAnsi" w:hAnsiTheme="majorHAnsi" w:cstheme="majorHAnsi"/>
          <w:b/>
          <w:i/>
          <w:noProof/>
          <w:color w:val="002060"/>
          <w:sz w:val="32"/>
          <w:lang w:val="sr-Cyrl-RS"/>
        </w:rPr>
        <w:t>Дани европске баштине 20</w:t>
      </w:r>
      <w:r w:rsidR="00943769" w:rsidRPr="00054C66">
        <w:rPr>
          <w:rFonts w:asciiTheme="majorHAnsi" w:hAnsiTheme="majorHAnsi" w:cstheme="majorHAnsi"/>
          <w:b/>
          <w:i/>
          <w:noProof/>
          <w:color w:val="002060"/>
          <w:sz w:val="32"/>
          <w:lang w:val="sr-Cyrl-RS"/>
        </w:rPr>
        <w:t>22</w:t>
      </w:r>
      <w:r w:rsidRPr="00054C66">
        <w:rPr>
          <w:rFonts w:asciiTheme="majorHAnsi" w:hAnsiTheme="majorHAnsi" w:cstheme="majorHAnsi"/>
          <w:b/>
          <w:i/>
          <w:noProof/>
          <w:color w:val="002060"/>
          <w:sz w:val="32"/>
          <w:lang w:val="sr-Cyrl-RS"/>
        </w:rPr>
        <w:t>. године у Земуну</w:t>
      </w:r>
    </w:p>
    <w:p w:rsidR="00053026" w:rsidRPr="00054C66" w:rsidRDefault="00C14C56" w:rsidP="003072B4">
      <w:pPr>
        <w:jc w:val="center"/>
        <w:rPr>
          <w:rFonts w:asciiTheme="majorHAnsi" w:hAnsiTheme="majorHAnsi" w:cstheme="majorHAnsi"/>
          <w:b/>
          <w:bCs/>
          <w:i/>
          <w:noProof/>
          <w:color w:val="002060"/>
          <w:sz w:val="32"/>
          <w:lang w:val="sr-Cyrl-RS"/>
        </w:rPr>
      </w:pPr>
      <w:r w:rsidRPr="00054C66">
        <w:rPr>
          <w:rFonts w:asciiTheme="majorHAnsi" w:hAnsiTheme="majorHAnsi" w:cstheme="majorHAnsi"/>
          <w:b/>
          <w:bCs/>
          <w:i/>
          <w:noProof/>
          <w:color w:val="002060"/>
          <w:sz w:val="32"/>
          <w:lang w:val="sr-Cyrl-RS"/>
        </w:rPr>
        <w:t>„</w:t>
      </w:r>
      <w:r w:rsidR="00943769" w:rsidRPr="00054C66">
        <w:rPr>
          <w:rFonts w:asciiTheme="majorHAnsi" w:hAnsiTheme="majorHAnsi" w:cstheme="majorHAnsi"/>
          <w:b/>
          <w:i/>
          <w:noProof/>
          <w:color w:val="002060"/>
          <w:sz w:val="32"/>
          <w:lang w:val="sr-Cyrl-RS"/>
        </w:rPr>
        <w:t>ОДРЖИВО НАСЛЕЂЕ</w:t>
      </w:r>
      <w:r w:rsidR="00943769" w:rsidRPr="00054C66">
        <w:rPr>
          <w:rFonts w:asciiTheme="majorHAnsi" w:hAnsiTheme="majorHAnsi" w:cstheme="majorHAnsi"/>
          <w:b/>
          <w:bCs/>
          <w:i/>
          <w:noProof/>
          <w:color w:val="002060"/>
          <w:sz w:val="32"/>
          <w:lang w:val="sr-Cyrl-RS"/>
        </w:rPr>
        <w:t>“</w:t>
      </w:r>
    </w:p>
    <w:p w:rsidR="00987B31" w:rsidRPr="00054C66" w:rsidRDefault="00987B31" w:rsidP="003072B4">
      <w:pPr>
        <w:jc w:val="center"/>
        <w:rPr>
          <w:rFonts w:asciiTheme="majorHAnsi" w:hAnsiTheme="majorHAnsi" w:cstheme="majorHAnsi"/>
          <w:b/>
          <w:bCs/>
          <w:i/>
          <w:noProof/>
          <w:color w:val="002060"/>
          <w:lang w:val="sr-Cyrl-RS"/>
        </w:rPr>
      </w:pPr>
    </w:p>
    <w:p w:rsidR="00A27EE5" w:rsidRPr="00054C66" w:rsidRDefault="00A27EE5" w:rsidP="003072B4">
      <w:pPr>
        <w:jc w:val="both"/>
        <w:rPr>
          <w:rFonts w:asciiTheme="majorHAnsi" w:hAnsiTheme="majorHAnsi" w:cstheme="majorHAnsi"/>
          <w:b/>
          <w:bCs/>
          <w:i/>
          <w:noProof/>
          <w:color w:val="002060"/>
          <w:lang w:val="sr-Cyrl-RS"/>
        </w:rPr>
      </w:pPr>
    </w:p>
    <w:p w:rsidR="00A27EE5" w:rsidRPr="00054C66" w:rsidRDefault="00A27EE5" w:rsidP="003072B4">
      <w:pPr>
        <w:jc w:val="both"/>
        <w:rPr>
          <w:rFonts w:asciiTheme="majorHAnsi" w:hAnsiTheme="majorHAnsi" w:cstheme="majorHAnsi"/>
          <w:b/>
          <w:bCs/>
          <w:i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bCs/>
          <w:i/>
          <w:noProof/>
          <w:color w:val="002060"/>
          <w:lang w:val="sr-Cyrl-RS"/>
        </w:rPr>
        <w:tab/>
      </w:r>
      <w:r w:rsidRPr="00054C66">
        <w:rPr>
          <w:rFonts w:asciiTheme="majorHAnsi" w:hAnsiTheme="majorHAnsi" w:cstheme="majorHAnsi"/>
          <w:b/>
          <w:bCs/>
          <w:i/>
          <w:noProof/>
          <w:color w:val="002060"/>
          <w:lang w:val="sr-Cyrl-RS"/>
        </w:rPr>
        <w:tab/>
      </w:r>
      <w:r w:rsidRPr="00054C66">
        <w:rPr>
          <w:rFonts w:asciiTheme="majorHAnsi" w:hAnsiTheme="majorHAnsi" w:cstheme="majorHAnsi"/>
          <w:b/>
          <w:bCs/>
          <w:i/>
          <w:noProof/>
          <w:color w:val="002060"/>
          <w:lang w:val="sr-Cyrl-RS"/>
        </w:rPr>
        <w:tab/>
      </w:r>
      <w:r w:rsidRPr="00054C66">
        <w:rPr>
          <w:rFonts w:asciiTheme="majorHAnsi" w:hAnsiTheme="majorHAnsi" w:cstheme="majorHAnsi"/>
          <w:b/>
          <w:bCs/>
          <w:i/>
          <w:noProof/>
          <w:color w:val="002060"/>
          <w:lang w:val="sr-Cyrl-RS"/>
        </w:rPr>
        <w:tab/>
      </w:r>
      <w:r w:rsidRPr="00054C66">
        <w:rPr>
          <w:rFonts w:asciiTheme="majorHAnsi" w:hAnsiTheme="majorHAnsi" w:cstheme="majorHAnsi"/>
          <w:b/>
          <w:bCs/>
          <w:i/>
          <w:noProof/>
          <w:color w:val="002060"/>
          <w:lang w:val="sr-Cyrl-RS"/>
        </w:rPr>
        <w:tab/>
        <w:t xml:space="preserve">                                   </w:t>
      </w:r>
      <w:r w:rsidR="00D4566E" w:rsidRPr="00054C66">
        <w:rPr>
          <w:rFonts w:asciiTheme="majorHAnsi" w:hAnsiTheme="majorHAnsi" w:cstheme="majorHAnsi"/>
          <w:b/>
          <w:bCs/>
          <w:i/>
          <w:noProof/>
          <w:color w:val="002060"/>
          <w:lang w:val="sr-Cyrl-RS"/>
        </w:rPr>
        <w:t xml:space="preserve">                          </w:t>
      </w:r>
      <w:r w:rsidRPr="00054C66">
        <w:rPr>
          <w:rFonts w:asciiTheme="majorHAnsi" w:hAnsiTheme="majorHAnsi" w:cstheme="majorHAnsi"/>
          <w:b/>
          <w:bCs/>
          <w:i/>
          <w:noProof/>
          <w:color w:val="002060"/>
          <w:lang w:val="sr-Cyrl-RS"/>
        </w:rPr>
        <w:t>Септембар</w:t>
      </w:r>
      <w:r w:rsidR="00D4566E" w:rsidRPr="00054C66">
        <w:rPr>
          <w:rFonts w:asciiTheme="majorHAnsi" w:hAnsiTheme="majorHAnsi" w:cstheme="majorHAnsi"/>
          <w:b/>
          <w:bCs/>
          <w:i/>
          <w:noProof/>
          <w:color w:val="002060"/>
          <w:lang w:val="sr-Cyrl-RS"/>
        </w:rPr>
        <w:t xml:space="preserve"> 2022.</w:t>
      </w:r>
    </w:p>
    <w:p w:rsidR="00D4566E" w:rsidRPr="00054C66" w:rsidRDefault="00D4566E" w:rsidP="003072B4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</w:p>
    <w:p w:rsidR="00C909BE" w:rsidRPr="00054C66" w:rsidRDefault="00FD5387" w:rsidP="003072B4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Монодрама: „ДОСИТЕЈ”</w:t>
      </w:r>
    </w:p>
    <w:p w:rsidR="00FD5387" w:rsidRPr="00054C66" w:rsidRDefault="00FD5387" w:rsidP="003072B4">
      <w:pPr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Организатори: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Клуб матичне културе Земуна, Земунска гимназија, Музеј Вука и Доситеја - Народни музеј Србије</w:t>
      </w:r>
    </w:p>
    <w:p w:rsidR="00FD5387" w:rsidRPr="00054C66" w:rsidRDefault="00FD5387" w:rsidP="003072B4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Термин: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Четвртак, 15. септембар 2022. године у 19 часова</w:t>
      </w:r>
    </w:p>
    <w:p w:rsidR="00FD5387" w:rsidRPr="00054C66" w:rsidRDefault="00FD5387" w:rsidP="003072B4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Место одржавања: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Земунска гимназија (сала), Градски парк</w:t>
      </w:r>
    </w:p>
    <w:p w:rsidR="00A33689" w:rsidRPr="00054C66" w:rsidRDefault="00FD5387" w:rsidP="003072B4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Аутор: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Елијана Гавриловић</w:t>
      </w:r>
    </w:p>
    <w:p w:rsidR="00C909BE" w:rsidRDefault="00FD5387" w:rsidP="003072B4">
      <w:pPr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noProof/>
          <w:color w:val="002060"/>
          <w:lang w:val="sr-Cyrl-RS"/>
        </w:rPr>
        <w:t>Г</w:t>
      </w:r>
      <w:r w:rsidR="00C909BE" w:rsidRPr="00054C66">
        <w:rPr>
          <w:rFonts w:asciiTheme="majorHAnsi" w:hAnsiTheme="majorHAnsi" w:cstheme="majorHAnsi"/>
          <w:noProof/>
          <w:color w:val="002060"/>
          <w:lang w:val="sr-Cyrl-RS"/>
        </w:rPr>
        <w:t>лум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ац Владимир Цвејић</w:t>
      </w:r>
    </w:p>
    <w:p w:rsidR="000F10CF" w:rsidRDefault="000F10CF" w:rsidP="003072B4">
      <w:pPr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F10CF">
        <w:rPr>
          <w:rFonts w:asciiTheme="majorHAnsi" w:hAnsiTheme="majorHAnsi" w:cstheme="majorHAnsi"/>
          <w:noProof/>
          <w:color w:val="002060"/>
          <w:lang w:val="sr-Cyrl-RS"/>
        </w:rPr>
        <w:t>Монодрама инспирасана животом великог просветитеља Доситеја Обрадовића</w:t>
      </w:r>
      <w:r>
        <w:rPr>
          <w:rFonts w:asciiTheme="majorHAnsi" w:hAnsiTheme="majorHAnsi" w:cstheme="majorHAnsi"/>
          <w:noProof/>
          <w:color w:val="002060"/>
          <w:lang w:val="sr-Cyrl-RS"/>
        </w:rPr>
        <w:t>.</w:t>
      </w:r>
    </w:p>
    <w:p w:rsidR="00336CAE" w:rsidRDefault="00336CAE" w:rsidP="003072B4">
      <w:pPr>
        <w:jc w:val="both"/>
        <w:rPr>
          <w:rFonts w:asciiTheme="majorHAnsi" w:hAnsiTheme="majorHAnsi" w:cstheme="majorHAnsi"/>
          <w:noProof/>
          <w:color w:val="002060"/>
          <w:lang w:val="sr-Cyrl-RS"/>
        </w:rPr>
      </w:pPr>
    </w:p>
    <w:p w:rsidR="00336CAE" w:rsidRPr="00054C66" w:rsidRDefault="00336CAE" w:rsidP="00336CAE">
      <w:pPr>
        <w:contextualSpacing/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Програм: </w:t>
      </w:r>
      <w:r w:rsidRPr="00054C66">
        <w:rPr>
          <w:rFonts w:asciiTheme="majorHAnsi" w:hAnsiTheme="majorHAnsi" w:cstheme="majorHAnsi"/>
          <w:b/>
          <w:caps/>
          <w:noProof/>
          <w:color w:val="002060"/>
          <w:lang w:val="sr-Cyrl-RS"/>
        </w:rPr>
        <w:t>Округ</w:t>
      </w:r>
      <w:r w:rsidR="00EE626A">
        <w:rPr>
          <w:rFonts w:asciiTheme="majorHAnsi" w:hAnsiTheme="majorHAnsi" w:cstheme="majorHAnsi"/>
          <w:b/>
          <w:caps/>
          <w:noProof/>
          <w:color w:val="002060"/>
          <w:lang w:val="sr-Cyrl-RS"/>
        </w:rPr>
        <w:t>ли сто „КЛИМАТСКЕ ПРОМЕНЕ, ОСМО</w:t>
      </w:r>
      <w:bookmarkStart w:id="0" w:name="_GoBack"/>
      <w:bookmarkEnd w:id="0"/>
      <w:r w:rsidRPr="00054C66">
        <w:rPr>
          <w:rFonts w:asciiTheme="majorHAnsi" w:hAnsiTheme="majorHAnsi" w:cstheme="majorHAnsi"/>
          <w:b/>
          <w:caps/>
          <w:noProof/>
          <w:color w:val="002060"/>
          <w:lang w:val="sr-Cyrl-RS"/>
        </w:rPr>
        <w:t>ТРЕНИ И ОЧЕКИВАНИ РИЗИЦИ И МЕРЕ АДАПТАЦИЈЕ У РАТАРСКОЈ ПОЉОПРИВРЕДНОЈ ПРОИЗВОДЊИ“</w:t>
      </w:r>
    </w:p>
    <w:p w:rsidR="00336CAE" w:rsidRPr="00054C66" w:rsidRDefault="00336CAE" w:rsidP="00336CAE">
      <w:pPr>
        <w:pStyle w:val="ListParagraph"/>
        <w:ind w:left="0"/>
        <w:jc w:val="both"/>
        <w:rPr>
          <w:rFonts w:asciiTheme="majorHAnsi" w:hAnsiTheme="majorHAnsi" w:cstheme="majorHAnsi"/>
          <w:b/>
          <w:bCs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bCs/>
          <w:noProof/>
          <w:color w:val="002060"/>
          <w:lang w:val="sr-Cyrl-RS"/>
        </w:rPr>
        <w:t xml:space="preserve">Организатор: </w:t>
      </w:r>
      <w:r w:rsidRPr="00054C66">
        <w:rPr>
          <w:rFonts w:asciiTheme="majorHAnsi" w:hAnsiTheme="majorHAnsi" w:cstheme="majorHAnsi"/>
          <w:bCs/>
          <w:noProof/>
          <w:color w:val="002060"/>
          <w:lang w:val="sr-Cyrl-RS"/>
        </w:rPr>
        <w:t>Градска општина Земун у сарадњи са Пољопривредним факултетом у Земуну и Заводом за заштиту природе Србије</w:t>
      </w:r>
    </w:p>
    <w:p w:rsidR="00336CAE" w:rsidRPr="00054C66" w:rsidRDefault="00336CAE" w:rsidP="00336CAE">
      <w:pPr>
        <w:contextualSpacing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Термин: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понедељак, 19.  септембар 2022. године, од 12 часова</w:t>
      </w:r>
    </w:p>
    <w:p w:rsidR="00336CAE" w:rsidRPr="00054C66" w:rsidRDefault="00336CAE" w:rsidP="00336CAE">
      <w:pPr>
        <w:contextualSpacing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Место: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Галерија Канцеларије за младе, Земун, Косовска бр. 9 (или</w:t>
      </w: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амфитеатар Пољопривредног факултета у Земуну)</w:t>
      </w:r>
    </w:p>
    <w:p w:rsidR="00336CAE" w:rsidRPr="00054C66" w:rsidRDefault="00336CAE" w:rsidP="00336CAE">
      <w:pPr>
        <w:contextualSpacing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Предавач: 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Професор Пољопривредног факултета Универзитета у Београду,  проф. др пољопривредних наука Жељко Долијановић</w:t>
      </w:r>
    </w:p>
    <w:p w:rsidR="00336CAE" w:rsidRPr="00054C66" w:rsidRDefault="00336CAE" w:rsidP="00336CAE">
      <w:pPr>
        <w:contextualSpacing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noProof/>
          <w:color w:val="002060"/>
          <w:lang w:val="sr-Cyrl-RS"/>
        </w:rPr>
        <w:t>Пољопривреда представља „фабрику под небом“ те је пољопривредна производња посебно рањива на климатске промене. У пољопривреди посебно је угрожена биљна производња (ратарство, повртарство, воћарство, виноградарство), такође сточарство и рибарство, а преко њих и прехрамбена производња. Дискусиија на округлом столу увешће учеснике у проблематику процене ризика и спровођења мера адаптације на климатске промене.</w:t>
      </w:r>
    </w:p>
    <w:p w:rsidR="00336CAE" w:rsidRPr="00054C66" w:rsidRDefault="00336CAE" w:rsidP="003072B4">
      <w:pPr>
        <w:jc w:val="both"/>
        <w:rPr>
          <w:rFonts w:asciiTheme="majorHAnsi" w:hAnsiTheme="majorHAnsi" w:cstheme="majorHAnsi"/>
          <w:noProof/>
          <w:color w:val="002060"/>
          <w:lang w:val="sr-Cyrl-RS"/>
        </w:rPr>
      </w:pPr>
    </w:p>
    <w:p w:rsidR="00404DF3" w:rsidRPr="00054C66" w:rsidRDefault="00404DF3" w:rsidP="003072B4">
      <w:pPr>
        <w:jc w:val="both"/>
        <w:rPr>
          <w:rFonts w:asciiTheme="majorHAnsi" w:hAnsiTheme="majorHAnsi" w:cstheme="majorHAnsi"/>
          <w:b/>
          <w:bCs/>
          <w:i/>
          <w:noProof/>
          <w:color w:val="002060"/>
          <w:lang w:val="sr-Cyrl-RS"/>
        </w:rPr>
      </w:pPr>
    </w:p>
    <w:p w:rsidR="00404DF3" w:rsidRPr="00054C66" w:rsidRDefault="00404DF3" w:rsidP="003072B4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Изложба „ЗНАЧАЈ ИНДУСТРИЈСКОГ НАСЛЕЂА ЗА ОДРЖИВИ РАЗВОЈ“</w:t>
      </w:r>
    </w:p>
    <w:p w:rsidR="00404DF3" w:rsidRPr="00054C66" w:rsidRDefault="00404DF3" w:rsidP="003072B4">
      <w:pPr>
        <w:pStyle w:val="ListParagraph"/>
        <w:ind w:left="0"/>
        <w:jc w:val="both"/>
        <w:rPr>
          <w:rFonts w:asciiTheme="majorHAnsi" w:hAnsiTheme="majorHAnsi" w:cstheme="majorHAnsi"/>
          <w:b/>
          <w:bCs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bCs/>
          <w:noProof/>
          <w:color w:val="002060"/>
          <w:lang w:val="sr-Cyrl-RS"/>
        </w:rPr>
        <w:t>Организатор:</w:t>
      </w:r>
      <w:r w:rsidRPr="00B36251">
        <w:rPr>
          <w:rFonts w:asciiTheme="majorHAnsi" w:hAnsiTheme="majorHAnsi" w:cstheme="majorHAnsi"/>
          <w:bCs/>
          <w:noProof/>
          <w:color w:val="002060"/>
          <w:lang w:val="sr-Cyrl-RS"/>
        </w:rPr>
        <w:t xml:space="preserve"> </w:t>
      </w:r>
      <w:r w:rsidR="00B36251" w:rsidRPr="00B36251">
        <w:rPr>
          <w:rFonts w:asciiTheme="majorHAnsi" w:hAnsiTheme="majorHAnsi" w:cstheme="majorHAnsi"/>
          <w:bCs/>
          <w:noProof/>
          <w:color w:val="002060"/>
          <w:lang w:val="sr-Cyrl-RS"/>
        </w:rPr>
        <w:t>Аутор изложбе и</w:t>
      </w:r>
      <w:r w:rsidR="00B36251">
        <w:rPr>
          <w:rFonts w:asciiTheme="majorHAnsi" w:hAnsiTheme="majorHAnsi" w:cstheme="majorHAnsi"/>
          <w:b/>
          <w:bCs/>
          <w:noProof/>
          <w:color w:val="002060"/>
          <w:lang w:val="sr-Cyrl-RS"/>
        </w:rPr>
        <w:t xml:space="preserve"> </w:t>
      </w:r>
      <w:r w:rsidRPr="00054C66">
        <w:rPr>
          <w:rFonts w:asciiTheme="majorHAnsi" w:hAnsiTheme="majorHAnsi" w:cstheme="majorHAnsi"/>
          <w:bCs/>
          <w:noProof/>
          <w:color w:val="002060"/>
          <w:lang w:val="sr-Cyrl-RS"/>
        </w:rPr>
        <w:t xml:space="preserve">Градска општина Земун </w:t>
      </w:r>
    </w:p>
    <w:p w:rsidR="00D4566E" w:rsidRPr="00054C66" w:rsidRDefault="008F137D" w:rsidP="003072B4">
      <w:pPr>
        <w:pStyle w:val="ListParagraph"/>
        <w:ind w:left="0"/>
        <w:jc w:val="both"/>
        <w:rPr>
          <w:rFonts w:asciiTheme="majorHAnsi" w:hAnsiTheme="majorHAnsi" w:cstheme="majorHAnsi"/>
          <w:b/>
          <w:bCs/>
          <w:noProof/>
          <w:color w:val="002060"/>
          <w:lang w:val="sr-Cyrl-RS"/>
        </w:rPr>
      </w:pPr>
      <w:r>
        <w:rPr>
          <w:rFonts w:asciiTheme="majorHAnsi" w:hAnsiTheme="majorHAnsi" w:cstheme="majorHAnsi"/>
          <w:b/>
          <w:bCs/>
          <w:noProof/>
          <w:color w:val="002060"/>
          <w:lang w:val="sr-Cyrl-RS"/>
        </w:rPr>
        <w:t>Ауторка</w:t>
      </w:r>
      <w:r w:rsidR="00404DF3" w:rsidRPr="00054C66">
        <w:rPr>
          <w:rFonts w:asciiTheme="majorHAnsi" w:hAnsiTheme="majorHAnsi" w:cstheme="majorHAnsi"/>
          <w:b/>
          <w:bCs/>
          <w:noProof/>
          <w:color w:val="002060"/>
          <w:lang w:val="sr-Cyrl-RS"/>
        </w:rPr>
        <w:t xml:space="preserve"> изложбе: </w:t>
      </w:r>
      <w:r w:rsidR="00404DF3" w:rsidRPr="00054C66">
        <w:rPr>
          <w:rFonts w:asciiTheme="majorHAnsi" w:hAnsiTheme="majorHAnsi" w:cstheme="majorHAnsi"/>
          <w:bCs/>
          <w:noProof/>
          <w:color w:val="002060"/>
          <w:lang w:val="sr-Cyrl-RS"/>
        </w:rPr>
        <w:t>Зорица Никић</w:t>
      </w:r>
      <w:r>
        <w:rPr>
          <w:rFonts w:asciiTheme="majorHAnsi" w:hAnsiTheme="majorHAnsi" w:cstheme="majorHAnsi"/>
          <w:bCs/>
          <w:noProof/>
          <w:color w:val="002060"/>
          <w:lang w:val="sr-Cyrl-RS"/>
        </w:rPr>
        <w:t>, Мастер конзерватор и рестауратор</w:t>
      </w:r>
    </w:p>
    <w:p w:rsidR="00404DF3" w:rsidRPr="00054C66" w:rsidRDefault="00404DF3" w:rsidP="003072B4">
      <w:pPr>
        <w:pStyle w:val="ListParagraph"/>
        <w:ind w:left="0"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Термин</w:t>
      </w:r>
      <w:r w:rsidR="00211BD9"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 отварања изложбе</w:t>
      </w: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: </w:t>
      </w:r>
      <w:r w:rsidR="003D71D3">
        <w:rPr>
          <w:rFonts w:asciiTheme="majorHAnsi" w:hAnsiTheme="majorHAnsi" w:cstheme="majorHAnsi"/>
          <w:noProof/>
          <w:color w:val="002060"/>
          <w:lang w:val="sr-Cyrl-RS"/>
        </w:rPr>
        <w:t>Уторак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, </w:t>
      </w:r>
      <w:r w:rsidR="003D71D3">
        <w:rPr>
          <w:rFonts w:asciiTheme="majorHAnsi" w:hAnsiTheme="majorHAnsi" w:cstheme="majorHAnsi"/>
          <w:noProof/>
          <w:color w:val="002060"/>
          <w:lang w:val="sr-Cyrl-RS"/>
        </w:rPr>
        <w:t>20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. септембар 2022. године у 19 часова</w:t>
      </w:r>
    </w:p>
    <w:p w:rsidR="00211BD9" w:rsidRPr="00054C66" w:rsidRDefault="00211BD9" w:rsidP="003072B4">
      <w:pPr>
        <w:pStyle w:val="ListParagraph"/>
        <w:ind w:left="0"/>
        <w:jc w:val="both"/>
        <w:rPr>
          <w:rFonts w:asciiTheme="majorHAnsi" w:hAnsiTheme="majorHAnsi" w:cstheme="majorHAnsi"/>
          <w:b/>
          <w:bCs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Време трајања изложбе: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од </w:t>
      </w:r>
      <w:r w:rsidR="003D71D3">
        <w:rPr>
          <w:rFonts w:asciiTheme="majorHAnsi" w:hAnsiTheme="majorHAnsi" w:cstheme="majorHAnsi"/>
          <w:noProof/>
          <w:color w:val="002060"/>
          <w:lang w:val="sr-Cyrl-RS"/>
        </w:rPr>
        <w:t>20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. до 30. септембра 2022. године</w:t>
      </w:r>
      <w:r w:rsidRPr="00054C66">
        <w:rPr>
          <w:rFonts w:asciiTheme="majorHAnsi" w:hAnsiTheme="majorHAnsi" w:cstheme="majorHAnsi"/>
          <w:bCs/>
          <w:noProof/>
          <w:color w:val="002060"/>
          <w:lang w:val="sr-Cyrl-RS"/>
        </w:rPr>
        <w:t xml:space="preserve"> </w:t>
      </w:r>
    </w:p>
    <w:p w:rsidR="00211BD9" w:rsidRPr="00054C66" w:rsidRDefault="00211BD9" w:rsidP="003072B4">
      <w:pPr>
        <w:pStyle w:val="ListParagraph"/>
        <w:ind w:left="0"/>
        <w:jc w:val="both"/>
        <w:rPr>
          <w:rFonts w:asciiTheme="majorHAnsi" w:hAnsiTheme="majorHAnsi" w:cstheme="majorHAnsi"/>
          <w:b/>
          <w:bCs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lastRenderedPageBreak/>
        <w:t xml:space="preserve">Радно време Галерије: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радним данима од 11 до 14 часова</w:t>
      </w:r>
    </w:p>
    <w:p w:rsidR="00404DF3" w:rsidRDefault="00404DF3" w:rsidP="003072B4">
      <w:pPr>
        <w:pStyle w:val="ListParagraph"/>
        <w:ind w:left="0"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Место одржавања: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Галерија </w:t>
      </w:r>
      <w:r w:rsidR="001A3905" w:rsidRPr="00054C66">
        <w:rPr>
          <w:rFonts w:asciiTheme="majorHAnsi" w:hAnsiTheme="majorHAnsi" w:cstheme="majorHAnsi"/>
          <w:noProof/>
          <w:color w:val="002060"/>
          <w:lang w:val="sr-Cyrl-RS"/>
        </w:rPr>
        <w:t>Канцеларије за младе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, Земун, Косовска 9</w:t>
      </w:r>
    </w:p>
    <w:p w:rsidR="008F137D" w:rsidRDefault="008F137D" w:rsidP="003072B4">
      <w:pPr>
        <w:pStyle w:val="ListParagraph"/>
        <w:ind w:left="0"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>
        <w:rPr>
          <w:rFonts w:asciiTheme="majorHAnsi" w:hAnsiTheme="majorHAnsi" w:cstheme="majorHAnsi"/>
          <w:noProof/>
          <w:color w:val="002060"/>
          <w:lang w:val="sr-Cyrl-RS"/>
        </w:rPr>
        <w:t>Гости: Хајра Јаковљевић</w:t>
      </w:r>
    </w:p>
    <w:p w:rsidR="00924A4B" w:rsidRPr="00924A4B" w:rsidRDefault="00924A4B" w:rsidP="00924A4B">
      <w:pPr>
        <w:pStyle w:val="PlainText"/>
        <w:rPr>
          <w:rFonts w:ascii="Times New Roman" w:hAnsi="Times New Roman" w:cs="Times New Roman"/>
          <w:color w:val="1F3864" w:themeColor="accent5" w:themeShade="80"/>
          <w:sz w:val="24"/>
          <w:szCs w:val="24"/>
          <w:lang w:val="sr-Cyrl-RS"/>
        </w:rPr>
      </w:pPr>
      <w:r w:rsidRPr="00924A4B">
        <w:rPr>
          <w:rFonts w:ascii="Times New Roman" w:hAnsi="Times New Roman" w:cs="Times New Roman"/>
          <w:color w:val="1F3864" w:themeColor="accent5" w:themeShade="80"/>
          <w:sz w:val="24"/>
          <w:szCs w:val="24"/>
          <w:lang w:val="sr-Cyrl-RS"/>
        </w:rPr>
        <w:t xml:space="preserve">Вања Чубановић, гитара </w:t>
      </w:r>
    </w:p>
    <w:p w:rsidR="00924A4B" w:rsidRPr="00924A4B" w:rsidRDefault="00924A4B" w:rsidP="00924A4B">
      <w:pPr>
        <w:pStyle w:val="PlainTex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24A4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VI </w:t>
      </w:r>
      <w:r w:rsidRPr="00924A4B">
        <w:rPr>
          <w:rFonts w:ascii="Times New Roman" w:hAnsi="Times New Roman" w:cs="Times New Roman"/>
          <w:color w:val="1F3864" w:themeColor="accent5" w:themeShade="80"/>
          <w:sz w:val="24"/>
          <w:szCs w:val="24"/>
          <w:lang w:val="sr-Cyrl-RS"/>
        </w:rPr>
        <w:t>разред О</w:t>
      </w:r>
      <w:r w:rsidRPr="00924A4B">
        <w:rPr>
          <w:rFonts w:ascii="Times New Roman" w:hAnsi="Times New Roman" w:cs="Times New Roman"/>
          <w:noProof/>
          <w:color w:val="1F3864" w:themeColor="accent5" w:themeShade="80"/>
          <w:sz w:val="24"/>
          <w:szCs w:val="24"/>
          <w:lang w:val="sr-Cyrl-RS"/>
        </w:rPr>
        <w:t>МШ Коста Манојловић</w:t>
      </w:r>
      <w:r w:rsidRPr="00924A4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</w:p>
    <w:p w:rsidR="00924A4B" w:rsidRDefault="00924A4B" w:rsidP="00924A4B">
      <w:pPr>
        <w:pStyle w:val="ListParagraph"/>
        <w:ind w:left="0"/>
        <w:jc w:val="both"/>
        <w:rPr>
          <w:color w:val="1F3864" w:themeColor="accent5" w:themeShade="80"/>
          <w:lang w:val="sr-Cyrl-RS"/>
        </w:rPr>
      </w:pPr>
      <w:r>
        <w:rPr>
          <w:color w:val="1F3864" w:themeColor="accent5" w:themeShade="80"/>
          <w:lang w:val="sr-Cyrl-RS"/>
        </w:rPr>
        <w:t xml:space="preserve">у </w:t>
      </w:r>
      <w:r w:rsidRPr="00924A4B">
        <w:rPr>
          <w:color w:val="1F3864" w:themeColor="accent5" w:themeShade="80"/>
          <w:lang w:val="sr-Cyrl-RS"/>
        </w:rPr>
        <w:t>класи Лазара Остојића</w:t>
      </w:r>
    </w:p>
    <w:p w:rsidR="00924A4B" w:rsidRPr="00924A4B" w:rsidRDefault="00924A4B" w:rsidP="00924A4B">
      <w:pPr>
        <w:pStyle w:val="ListParagraph"/>
        <w:ind w:left="0"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>
        <w:rPr>
          <w:rFonts w:asciiTheme="majorHAnsi" w:hAnsiTheme="majorHAnsi" w:cstheme="majorHAnsi"/>
          <w:noProof/>
          <w:color w:val="002060"/>
          <w:lang w:val="sr-Cyrl-RS"/>
        </w:rPr>
        <w:t xml:space="preserve">Програм: </w:t>
      </w:r>
      <w:proofErr w:type="spellStart"/>
      <w:r w:rsidRPr="00924A4B">
        <w:rPr>
          <w:color w:val="1F3864" w:themeColor="accent5" w:themeShade="80"/>
        </w:rPr>
        <w:t>Megadeth</w:t>
      </w:r>
      <w:proofErr w:type="spellEnd"/>
      <w:r w:rsidRPr="00924A4B">
        <w:rPr>
          <w:color w:val="1F3864" w:themeColor="accent5" w:themeShade="80"/>
        </w:rPr>
        <w:t xml:space="preserve"> - Tornado of souls</w:t>
      </w:r>
    </w:p>
    <w:p w:rsidR="00404DF3" w:rsidRPr="00054C66" w:rsidRDefault="00404DF3" w:rsidP="003072B4">
      <w:pPr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noProof/>
          <w:color w:val="002060"/>
          <w:lang w:val="sr-Cyrl-RS"/>
        </w:rPr>
        <w:t>Заказивање групних посета ван термина дан раније на телефон 063/218-797</w:t>
      </w:r>
    </w:p>
    <w:p w:rsidR="003072B4" w:rsidRPr="00054C66" w:rsidRDefault="003072B4" w:rsidP="003072B4">
      <w:pPr>
        <w:jc w:val="both"/>
        <w:rPr>
          <w:rFonts w:asciiTheme="majorHAnsi" w:hAnsiTheme="majorHAnsi" w:cstheme="majorHAnsi"/>
          <w:noProof/>
          <w:color w:val="002060"/>
          <w:lang w:val="sr-Cyrl-RS"/>
        </w:rPr>
      </w:pPr>
    </w:p>
    <w:p w:rsidR="009D2338" w:rsidRPr="00054C66" w:rsidRDefault="009D2338" w:rsidP="003072B4">
      <w:pPr>
        <w:pStyle w:val="ListParagraph"/>
        <w:ind w:left="0"/>
        <w:jc w:val="both"/>
        <w:rPr>
          <w:rFonts w:asciiTheme="majorHAnsi" w:hAnsiTheme="majorHAnsi" w:cstheme="majorHAnsi"/>
          <w:b/>
          <w:caps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Програм </w:t>
      </w:r>
      <w:r w:rsidRPr="00054C66">
        <w:rPr>
          <w:rFonts w:asciiTheme="majorHAnsi" w:hAnsiTheme="majorHAnsi" w:cstheme="majorHAnsi"/>
          <w:b/>
          <w:caps/>
          <w:noProof/>
          <w:color w:val="002060"/>
          <w:lang w:val="sr-Cyrl-RS"/>
        </w:rPr>
        <w:t xml:space="preserve">„Одрживо коришћење зеленог блага Земуна“ </w:t>
      </w:r>
    </w:p>
    <w:p w:rsidR="003072B4" w:rsidRPr="00054C66" w:rsidRDefault="003072B4" w:rsidP="003072B4">
      <w:pPr>
        <w:pStyle w:val="ListParagraph"/>
        <w:ind w:left="0"/>
        <w:jc w:val="both"/>
        <w:rPr>
          <w:rFonts w:asciiTheme="majorHAnsi" w:hAnsiTheme="majorHAnsi" w:cstheme="majorHAnsi"/>
          <w:b/>
          <w:bCs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bCs/>
          <w:noProof/>
          <w:color w:val="002060"/>
          <w:lang w:val="sr-Cyrl-RS"/>
        </w:rPr>
        <w:t xml:space="preserve">Организатор: </w:t>
      </w:r>
      <w:r w:rsidRPr="00054C66">
        <w:rPr>
          <w:rFonts w:asciiTheme="majorHAnsi" w:hAnsiTheme="majorHAnsi" w:cstheme="majorHAnsi"/>
          <w:bCs/>
          <w:noProof/>
          <w:color w:val="002060"/>
          <w:lang w:val="sr-Cyrl-RS"/>
        </w:rPr>
        <w:t xml:space="preserve">Градска општина Земун у сарадњи са </w:t>
      </w:r>
      <w:r w:rsidR="004442E8" w:rsidRPr="00054C66">
        <w:rPr>
          <w:rFonts w:asciiTheme="majorHAnsi" w:eastAsia="Calibri" w:hAnsiTheme="majorHAnsi" w:cstheme="majorHAnsi"/>
          <w:noProof/>
          <w:color w:val="002060"/>
          <w:shd w:val="clear" w:color="auto" w:fill="FFFFFF"/>
          <w:lang w:val="sr-Cyrl-RS"/>
        </w:rPr>
        <w:t xml:space="preserve">Заводом за заштиту природе Србије, ЈКП Зеленилом Београд и  </w:t>
      </w:r>
      <w:r w:rsidRPr="00054C66">
        <w:rPr>
          <w:rFonts w:asciiTheme="majorHAnsi" w:hAnsiTheme="majorHAnsi" w:cstheme="majorHAnsi"/>
          <w:bCs/>
          <w:noProof/>
          <w:color w:val="002060"/>
          <w:lang w:val="sr-Cyrl-RS"/>
        </w:rPr>
        <w:t xml:space="preserve">аутором </w:t>
      </w:r>
      <w:r w:rsidR="004442E8" w:rsidRPr="00054C66">
        <w:rPr>
          <w:rFonts w:asciiTheme="majorHAnsi" w:hAnsiTheme="majorHAnsi" w:cstheme="majorHAnsi"/>
          <w:bCs/>
          <w:noProof/>
          <w:color w:val="002060"/>
          <w:lang w:val="sr-Cyrl-RS"/>
        </w:rPr>
        <w:t>емисије о Великом ратном острву</w:t>
      </w:r>
      <w:r w:rsidR="00C27491" w:rsidRPr="00054C66">
        <w:rPr>
          <w:rFonts w:asciiTheme="majorHAnsi" w:hAnsiTheme="majorHAnsi" w:cstheme="majorHAnsi"/>
          <w:bCs/>
          <w:noProof/>
          <w:color w:val="002060"/>
          <w:lang w:val="sr-Cyrl-RS"/>
        </w:rPr>
        <w:t>,</w:t>
      </w:r>
      <w:r w:rsidR="004442E8" w:rsidRPr="00054C66">
        <w:rPr>
          <w:rFonts w:asciiTheme="majorHAnsi" w:hAnsiTheme="majorHAnsi" w:cstheme="majorHAnsi"/>
          <w:bCs/>
          <w:noProof/>
          <w:color w:val="002060"/>
          <w:lang w:val="sr-Cyrl-RS"/>
        </w:rPr>
        <w:t xml:space="preserve"> Смиљаном Попов</w:t>
      </w:r>
    </w:p>
    <w:p w:rsidR="009D2338" w:rsidRPr="00054C66" w:rsidRDefault="009D2338" w:rsidP="003072B4">
      <w:pPr>
        <w:pStyle w:val="ListParagraph"/>
        <w:ind w:left="0"/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Термин: </w:t>
      </w:r>
      <w:r w:rsidR="00C27491" w:rsidRPr="00054C66">
        <w:rPr>
          <w:rFonts w:asciiTheme="majorHAnsi" w:hAnsiTheme="majorHAnsi" w:cstheme="majorHAnsi"/>
          <w:noProof/>
          <w:color w:val="002060"/>
          <w:lang w:val="sr-Cyrl-RS"/>
        </w:rPr>
        <w:t>С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реда</w:t>
      </w:r>
      <w:r w:rsidR="00C27491" w:rsidRPr="00054C66">
        <w:rPr>
          <w:rFonts w:asciiTheme="majorHAnsi" w:hAnsiTheme="majorHAnsi" w:cstheme="majorHAnsi"/>
          <w:noProof/>
          <w:color w:val="002060"/>
          <w:lang w:val="sr-Cyrl-RS"/>
        </w:rPr>
        <w:t>,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21. септембар 2022. године од 17 до 19 часова</w:t>
      </w:r>
    </w:p>
    <w:p w:rsidR="009D2338" w:rsidRPr="00054C66" w:rsidRDefault="009D2338" w:rsidP="003072B4">
      <w:pPr>
        <w:pStyle w:val="ListParagraph"/>
        <w:ind w:left="0"/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Место: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Галерија Канцеларије за младе, </w:t>
      </w:r>
      <w:r w:rsidR="001A3905" w:rsidRPr="00054C66">
        <w:rPr>
          <w:rFonts w:asciiTheme="majorHAnsi" w:hAnsiTheme="majorHAnsi" w:cstheme="majorHAnsi"/>
          <w:noProof/>
          <w:color w:val="002060"/>
          <w:lang w:val="sr-Cyrl-RS"/>
        </w:rPr>
        <w:t>Земун, Косовска 9</w:t>
      </w:r>
    </w:p>
    <w:p w:rsidR="00C27491" w:rsidRPr="00054C66" w:rsidRDefault="009D2338" w:rsidP="00266E03">
      <w:pPr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Учесници: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Смиљана Попов, стручна лица Завода за зашт</w:t>
      </w:r>
      <w:r w:rsidR="00065206" w:rsidRPr="00054C66">
        <w:rPr>
          <w:rFonts w:asciiTheme="majorHAnsi" w:hAnsiTheme="majorHAnsi" w:cstheme="majorHAnsi"/>
          <w:noProof/>
          <w:color w:val="002060"/>
          <w:lang w:val="sr-Cyrl-RS"/>
        </w:rPr>
        <w:t>иту п</w:t>
      </w:r>
      <w:r w:rsidR="001A3905" w:rsidRPr="00054C66">
        <w:rPr>
          <w:rFonts w:asciiTheme="majorHAnsi" w:hAnsiTheme="majorHAnsi" w:cstheme="majorHAnsi"/>
          <w:noProof/>
          <w:color w:val="002060"/>
          <w:lang w:val="sr-Cyrl-RS"/>
        </w:rPr>
        <w:t>рироде Србије</w:t>
      </w:r>
      <w:r w:rsidR="0038233C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Верица </w:t>
      </w:r>
      <w:r w:rsidR="0038233C" w:rsidRPr="00266E03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>Стојановић,</w:t>
      </w:r>
      <w:r w:rsidR="00266E03" w:rsidRPr="00266E03">
        <w:rPr>
          <w:color w:val="1F3864" w:themeColor="accent5" w:themeShade="80"/>
          <w:lang w:val="sr-Latn-RS" w:eastAsia="sr-Latn-RS"/>
        </w:rPr>
        <w:t xml:space="preserve"> Др Саша Маринковић</w:t>
      </w:r>
      <w:r w:rsidR="00266E03" w:rsidRPr="00266E03">
        <w:rPr>
          <w:color w:val="1F3864" w:themeColor="accent5" w:themeShade="80"/>
          <w:lang w:val="sr-Cyrl-RS" w:eastAsia="sr-Latn-RS"/>
        </w:rPr>
        <w:t>,</w:t>
      </w:r>
      <w:r w:rsidR="00266E03">
        <w:rPr>
          <w:color w:val="000000"/>
          <w:lang w:val="sr-Cyrl-RS" w:eastAsia="sr-Latn-RS"/>
        </w:rPr>
        <w:t xml:space="preserve"> </w:t>
      </w:r>
      <w:r w:rsidR="0038233C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Милош Радаковић и др. </w:t>
      </w:r>
      <w:r w:rsidR="00F9746C" w:rsidRPr="00054C66">
        <w:rPr>
          <w:rFonts w:asciiTheme="majorHAnsi" w:hAnsiTheme="majorHAnsi" w:cstheme="majorHAnsi"/>
          <w:noProof/>
          <w:color w:val="002060"/>
          <w:lang w:val="sr-Cyrl-RS"/>
        </w:rPr>
        <w:t>и стручна лица</w:t>
      </w:r>
      <w:r w:rsidR="001A3905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ЈКП Зелени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ло Београд </w:t>
      </w:r>
    </w:p>
    <w:p w:rsidR="009D2338" w:rsidRPr="00054C66" w:rsidRDefault="009D2338" w:rsidP="003072B4">
      <w:pPr>
        <w:pStyle w:val="ListParagraph"/>
        <w:ind w:left="0"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Програм догађаја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: Приказививање ауторске емисија Смиљане Попов о Великом ратном острву, уз учешће аутора</w:t>
      </w:r>
      <w:r w:rsidR="000F10CF">
        <w:rPr>
          <w:rFonts w:asciiTheme="majorHAnsi" w:hAnsiTheme="majorHAnsi" w:cstheme="majorHAnsi"/>
          <w:noProof/>
          <w:color w:val="002060"/>
          <w:lang w:val="sr-Cyrl-RS"/>
        </w:rPr>
        <w:t xml:space="preserve"> и стручних лица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у дискусији</w:t>
      </w:r>
      <w:r w:rsidR="005805DE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и п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риказивање исечака више кратких филмова и </w:t>
      </w:r>
      <w:r w:rsidR="00211BD9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исечака из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емисија о Земуну са тематским дискусијама између </w:t>
      </w:r>
      <w:r w:rsidR="00211BD9" w:rsidRPr="00054C66">
        <w:rPr>
          <w:rFonts w:asciiTheme="majorHAnsi" w:hAnsiTheme="majorHAnsi" w:cstheme="majorHAnsi"/>
          <w:noProof/>
          <w:color w:val="002060"/>
          <w:lang w:val="sr-Cyrl-RS"/>
        </w:rPr>
        <w:t>пројекција</w:t>
      </w:r>
      <w:r w:rsidR="00054C66" w:rsidRPr="00054C66">
        <w:rPr>
          <w:rFonts w:asciiTheme="majorHAnsi" w:hAnsiTheme="majorHAnsi" w:cstheme="majorHAnsi"/>
          <w:noProof/>
          <w:color w:val="002060"/>
          <w:lang w:val="sr-Cyrl-RS"/>
        </w:rPr>
        <w:t>.</w:t>
      </w:r>
    </w:p>
    <w:p w:rsidR="00404DF3" w:rsidRPr="00054C66" w:rsidRDefault="00404DF3" w:rsidP="003072B4">
      <w:pPr>
        <w:pStyle w:val="ListParagraph"/>
        <w:ind w:left="0"/>
        <w:jc w:val="both"/>
        <w:rPr>
          <w:rFonts w:asciiTheme="majorHAnsi" w:hAnsiTheme="majorHAnsi" w:cstheme="majorHAnsi"/>
          <w:i/>
          <w:noProof/>
          <w:color w:val="002060"/>
          <w:lang w:val="sr-Cyrl-RS"/>
        </w:rPr>
      </w:pPr>
    </w:p>
    <w:p w:rsidR="00404DF3" w:rsidRPr="00054C66" w:rsidRDefault="00FD5387" w:rsidP="003072B4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Изложба „</w:t>
      </w:r>
      <w:r w:rsidR="00404DF3"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ЗЕМУН НАШЕ МЛАДОСТИ</w:t>
      </w: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“</w:t>
      </w:r>
    </w:p>
    <w:p w:rsidR="00404DF3" w:rsidRPr="00054C66" w:rsidRDefault="00404DF3" w:rsidP="003072B4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Организатори: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Клуб матичне културе Земуна и Туристичко друштво Земун</w:t>
      </w:r>
    </w:p>
    <w:p w:rsidR="00FD5387" w:rsidRPr="00054C66" w:rsidRDefault="00FD5387" w:rsidP="003072B4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Термин: </w:t>
      </w:r>
      <w:r w:rsidR="00564EBE">
        <w:rPr>
          <w:rFonts w:asciiTheme="majorHAnsi" w:hAnsiTheme="majorHAnsi" w:cstheme="majorHAnsi"/>
          <w:noProof/>
          <w:color w:val="002060"/>
          <w:lang w:val="sr-Cyrl-RS"/>
        </w:rPr>
        <w:t>Среда, 21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. септембар 2022. године у 18 часова</w:t>
      </w:r>
    </w:p>
    <w:p w:rsidR="00FD5387" w:rsidRPr="00054C66" w:rsidRDefault="00FD5387" w:rsidP="003072B4">
      <w:pPr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Место одржавања: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Галерија „Икар“, Земун, Штросмајерова 3</w:t>
      </w:r>
    </w:p>
    <w:p w:rsidR="005805DE" w:rsidRPr="00054C66" w:rsidRDefault="005805DE" w:rsidP="005805DE">
      <w:pPr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noProof/>
          <w:color w:val="002060"/>
          <w:lang w:val="sr-Cyrl-RS"/>
        </w:rPr>
        <w:t>Изложба слика Драгана Руменчића Руме, комбинована техника</w:t>
      </w:r>
    </w:p>
    <w:p w:rsidR="003072B4" w:rsidRPr="00054C66" w:rsidRDefault="003072B4" w:rsidP="003072B4">
      <w:pPr>
        <w:contextualSpacing/>
        <w:jc w:val="both"/>
        <w:rPr>
          <w:rFonts w:asciiTheme="majorHAnsi" w:hAnsiTheme="majorHAnsi" w:cstheme="majorHAnsi"/>
          <w:noProof/>
          <w:color w:val="002060"/>
          <w:lang w:val="sr-Cyrl-RS"/>
        </w:rPr>
      </w:pPr>
    </w:p>
    <w:p w:rsidR="003072B4" w:rsidRPr="00054C66" w:rsidRDefault="003072B4" w:rsidP="003072B4">
      <w:pPr>
        <w:contextualSpacing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Програм: ОДРЖИВОСТ ЈЕДРИЛИЧАРСКОГ СПОРТА – „ДУНАВСКИ АМБАСАДОРИ“</w:t>
      </w:r>
    </w:p>
    <w:p w:rsidR="003072B4" w:rsidRPr="00054C66" w:rsidRDefault="003072B4" w:rsidP="003072B4">
      <w:pPr>
        <w:pStyle w:val="ListParagraph"/>
        <w:ind w:left="0"/>
        <w:jc w:val="both"/>
        <w:rPr>
          <w:rFonts w:asciiTheme="majorHAnsi" w:hAnsiTheme="majorHAnsi" w:cstheme="majorHAnsi"/>
          <w:b/>
          <w:bCs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bCs/>
          <w:noProof/>
          <w:color w:val="002060"/>
          <w:lang w:val="sr-Cyrl-RS"/>
        </w:rPr>
        <w:t xml:space="preserve">Организатор: </w:t>
      </w:r>
      <w:r w:rsidR="004442E8" w:rsidRPr="00054C66">
        <w:rPr>
          <w:rFonts w:asciiTheme="majorHAnsi" w:hAnsiTheme="majorHAnsi" w:cstheme="majorHAnsi"/>
          <w:noProof/>
          <w:color w:val="002060"/>
          <w:lang w:val="sr-Cyrl-RS"/>
        </w:rPr>
        <w:t>Једриличарски клуб Земун у сарадњи са Градском општином Земун</w:t>
      </w:r>
    </w:p>
    <w:p w:rsidR="003072B4" w:rsidRPr="00054C66" w:rsidRDefault="003072B4" w:rsidP="003072B4">
      <w:pPr>
        <w:contextualSpacing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Термин: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петак</w:t>
      </w:r>
      <w:r w:rsidR="004442E8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23.</w:t>
      </w:r>
      <w:r w:rsidR="0089625E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септембар </w:t>
      </w:r>
      <w:r w:rsidR="004442E8" w:rsidRPr="00054C66">
        <w:rPr>
          <w:rFonts w:asciiTheme="majorHAnsi" w:hAnsiTheme="majorHAnsi" w:cstheme="majorHAnsi"/>
          <w:noProof/>
          <w:color w:val="002060"/>
          <w:lang w:val="sr-Cyrl-RS"/>
        </w:rPr>
        <w:t>2022./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субота 24.</w:t>
      </w:r>
      <w:r w:rsidR="0089625E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септембар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2022.</w:t>
      </w:r>
    </w:p>
    <w:p w:rsidR="003072B4" w:rsidRPr="00054C66" w:rsidRDefault="003072B4" w:rsidP="003072B4">
      <w:pPr>
        <w:contextualSpacing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Место: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Једриличарски клуб Земун</w:t>
      </w:r>
    </w:p>
    <w:p w:rsidR="003072B4" w:rsidRPr="00054C66" w:rsidRDefault="003072B4" w:rsidP="003072B4">
      <w:pPr>
        <w:contextualSpacing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Организатор: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Једриличарски клуб Земун</w:t>
      </w:r>
    </w:p>
    <w:p w:rsidR="00413A54" w:rsidRPr="00413A54" w:rsidRDefault="00413A54" w:rsidP="003072B4">
      <w:pPr>
        <w:jc w:val="both"/>
        <w:rPr>
          <w:noProof/>
          <w:color w:val="002060"/>
          <w:lang w:val="sr-Cyrl-RS"/>
        </w:rPr>
      </w:pPr>
      <w:r w:rsidRPr="00413A54">
        <w:rPr>
          <w:noProof/>
          <w:color w:val="002060"/>
          <w:lang w:val="sr-Cyrl-RS"/>
        </w:rPr>
        <w:t>Едукативна једриличарска регата припремила је</w:t>
      </w:r>
      <w:r w:rsidRPr="00413A54">
        <w:rPr>
          <w:noProof/>
          <w:color w:val="002060"/>
          <w:lang w:val="sr-Latn-RS"/>
        </w:rPr>
        <w:t xml:space="preserve"> </w:t>
      </w:r>
      <w:r w:rsidRPr="00413A54">
        <w:rPr>
          <w:noProof/>
          <w:color w:val="002060"/>
          <w:lang w:val="sr-Cyrl-RS"/>
        </w:rPr>
        <w:t>програм отворен за ширу јавност који потенцира одрживо коришћење река, језера, мора а посебно реке Дунав, уз представљање едукативно-еколошких аспеката једриличарског спорта. Специфичност овог програма је у споју спорта и екологије, кроз програм који је позив на акцију за очување и бригу о Дунаву.</w:t>
      </w:r>
    </w:p>
    <w:p w:rsidR="003072B4" w:rsidRPr="00413A54" w:rsidRDefault="00413A54" w:rsidP="003072B4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413A54">
        <w:rPr>
          <w:noProof/>
          <w:color w:val="002060"/>
          <w:lang w:val="sr-Cyrl-RS"/>
        </w:rPr>
        <w:t>Једриличарски клуб Земун, уз покровитељство Општине Земун и помоћ организација "За мање смећа и Више среће", "EcoHub", организује дводневне едукативне активности у циљу пружања слике о једриличарском спорту кроз који се развија љубав према Дунаву и свим нашим водамаи једриличарску регату уз</w:t>
      </w:r>
      <w:r>
        <w:rPr>
          <w:noProof/>
          <w:color w:val="002060"/>
          <w:lang w:val="sr-Cyrl-RS"/>
        </w:rPr>
        <w:t xml:space="preserve"> увођење у</w:t>
      </w:r>
      <w:r w:rsidRPr="00413A54">
        <w:rPr>
          <w:noProof/>
          <w:color w:val="002060"/>
          <w:lang w:val="sr-Cyrl-RS"/>
        </w:rPr>
        <w:t xml:space="preserve"> додатне еколошке активности и праксе.</w:t>
      </w:r>
      <w:r w:rsidRPr="00413A54">
        <w:rPr>
          <w:noProof/>
          <w:color w:val="002060"/>
          <w:lang w:val="sr-Cyrl-RS"/>
        </w:rPr>
        <w:br/>
      </w:r>
    </w:p>
    <w:p w:rsidR="003072B4" w:rsidRPr="00054C66" w:rsidRDefault="003072B4" w:rsidP="003072B4">
      <w:pPr>
        <w:contextualSpacing/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Програм:  „ВИНОВА ЛОЗА У ГОСПОДСКОЈ 4 – ЗАВЕШТАЊЕ </w:t>
      </w:r>
      <w:r w:rsidR="005805DE"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ОДРЖИВОСТИ </w:t>
      </w: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БУДУЋИМ ГЕНЕРАЦИЈАМА</w:t>
      </w:r>
      <w:r w:rsidR="005805DE"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“</w:t>
      </w:r>
    </w:p>
    <w:p w:rsidR="003072B4" w:rsidRPr="00054C66" w:rsidRDefault="003072B4" w:rsidP="003072B4">
      <w:pPr>
        <w:pStyle w:val="ListParagraph"/>
        <w:ind w:left="0"/>
        <w:jc w:val="both"/>
        <w:rPr>
          <w:rFonts w:asciiTheme="majorHAnsi" w:hAnsiTheme="majorHAnsi" w:cstheme="majorHAnsi"/>
          <w:b/>
          <w:bCs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bCs/>
          <w:noProof/>
          <w:color w:val="002060"/>
          <w:lang w:val="sr-Cyrl-RS"/>
        </w:rPr>
        <w:t xml:space="preserve">Организатор: </w:t>
      </w:r>
      <w:r w:rsidRPr="00054C66">
        <w:rPr>
          <w:rFonts w:asciiTheme="majorHAnsi" w:hAnsiTheme="majorHAnsi" w:cstheme="majorHAnsi"/>
          <w:bCs/>
          <w:noProof/>
          <w:color w:val="002060"/>
          <w:lang w:val="sr-Cyrl-RS"/>
        </w:rPr>
        <w:t xml:space="preserve">Градска општина Земун у сарадњи са </w:t>
      </w:r>
      <w:r w:rsidRPr="00054C66">
        <w:rPr>
          <w:rFonts w:asciiTheme="majorHAnsi" w:eastAsia="Calibri" w:hAnsiTheme="majorHAnsi" w:cstheme="majorHAnsi"/>
          <w:noProof/>
          <w:color w:val="002060"/>
          <w:shd w:val="clear" w:color="auto" w:fill="FFFFFF"/>
          <w:lang w:val="sr-Cyrl-RS"/>
        </w:rPr>
        <w:t>Заводом за заштиту природе Србије, ЈКП Зеленило Београд и Пољопривредним факулететом у Земуну</w:t>
      </w:r>
    </w:p>
    <w:p w:rsidR="003072B4" w:rsidRPr="00054C66" w:rsidRDefault="003072B4" w:rsidP="003072B4">
      <w:pPr>
        <w:contextualSpacing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noProof/>
          <w:color w:val="002060"/>
          <w:lang w:val="sr-Cyrl-RS"/>
        </w:rPr>
        <w:t>Термин: понедељак, 26.</w:t>
      </w:r>
      <w:r w:rsidR="0089625E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септембар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2022. године</w:t>
      </w:r>
      <w:r w:rsidR="005805DE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од 12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часова</w:t>
      </w:r>
    </w:p>
    <w:p w:rsidR="003072B4" w:rsidRPr="00054C66" w:rsidRDefault="003072B4" w:rsidP="003072B4">
      <w:pPr>
        <w:contextualSpacing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noProof/>
          <w:color w:val="002060"/>
          <w:lang w:val="sr-Cyrl-RS"/>
        </w:rPr>
        <w:t>Место: Господска 4, Земун</w:t>
      </w:r>
    </w:p>
    <w:p w:rsidR="003072B4" w:rsidRPr="00054C66" w:rsidRDefault="005805DE" w:rsidP="003072B4">
      <w:pPr>
        <w:pStyle w:val="ListParagraph"/>
        <w:ind w:left="0"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eastAsia="Calibri" w:hAnsiTheme="majorHAnsi" w:cstheme="majorHAnsi"/>
          <w:noProof/>
          <w:color w:val="002060"/>
          <w:shd w:val="clear" w:color="auto" w:fill="FFFFFF"/>
          <w:lang w:val="sr-Cyrl-RS"/>
        </w:rPr>
        <w:t>Пр</w:t>
      </w:r>
      <w:r w:rsidR="003072B4" w:rsidRPr="00054C66">
        <w:rPr>
          <w:rFonts w:asciiTheme="majorHAnsi" w:eastAsia="Calibri" w:hAnsiTheme="majorHAnsi" w:cstheme="majorHAnsi"/>
          <w:noProof/>
          <w:color w:val="002060"/>
          <w:shd w:val="clear" w:color="auto" w:fill="FFFFFF"/>
          <w:lang w:val="sr-Cyrl-RS"/>
        </w:rPr>
        <w:t xml:space="preserve">едавачи: Стручна лица Завода за заштиту природе Србије, ЈКП Зеленило Београд и Пољопривредног факулетета у Земуну пренеће грађанима занимљивости о природном добру „Винова лоза у Земуну”, споменику природе који већ 130 година представља пример </w:t>
      </w:r>
      <w:r w:rsidR="003072B4" w:rsidRPr="00054C66">
        <w:rPr>
          <w:rFonts w:asciiTheme="majorHAnsi" w:eastAsia="Calibri" w:hAnsiTheme="majorHAnsi" w:cstheme="majorHAnsi"/>
          <w:noProof/>
          <w:color w:val="002060"/>
          <w:shd w:val="clear" w:color="auto" w:fill="FFFFFF"/>
          <w:lang w:val="sr-Cyrl-RS"/>
        </w:rPr>
        <w:lastRenderedPageBreak/>
        <w:t>успешног очувања  природне реткости као и естетских и амбијенталних вредности културно-историјске целине старог језгра</w:t>
      </w:r>
      <w:r w:rsidRPr="00054C66">
        <w:rPr>
          <w:rFonts w:asciiTheme="majorHAnsi" w:eastAsia="Calibri" w:hAnsiTheme="majorHAnsi" w:cstheme="majorHAnsi"/>
          <w:noProof/>
          <w:color w:val="002060"/>
          <w:shd w:val="clear" w:color="auto" w:fill="FFFFFF"/>
          <w:lang w:val="sr-Cyrl-RS"/>
        </w:rPr>
        <w:t xml:space="preserve"> Земуна.</w:t>
      </w:r>
    </w:p>
    <w:p w:rsidR="003072B4" w:rsidRPr="00054C66" w:rsidRDefault="003072B4" w:rsidP="003072B4">
      <w:pPr>
        <w:jc w:val="both"/>
        <w:rPr>
          <w:rFonts w:asciiTheme="majorHAnsi" w:hAnsiTheme="majorHAnsi" w:cstheme="majorHAnsi"/>
          <w:noProof/>
          <w:color w:val="0033CC"/>
          <w:lang w:val="sr-Cyrl-RS"/>
        </w:rPr>
      </w:pPr>
    </w:p>
    <w:p w:rsidR="00404DF3" w:rsidRPr="00054C66" w:rsidRDefault="00F638B4" w:rsidP="003072B4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Промоција монографије „</w:t>
      </w:r>
      <w:r w:rsidR="00404DF3"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ОТРГНУТО ОД ЗАБОРАВА</w:t>
      </w: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“</w:t>
      </w:r>
    </w:p>
    <w:p w:rsidR="001412CB" w:rsidRPr="00054C66" w:rsidRDefault="00F638B4" w:rsidP="003072B4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Организатори: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Клуб матичне културе Земуна и ГО Земун</w:t>
      </w:r>
    </w:p>
    <w:p w:rsidR="00F638B4" w:rsidRPr="00054C66" w:rsidRDefault="00F638B4" w:rsidP="003072B4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Термин: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Уторак, 27. септембар 2022. године у 18 часова</w:t>
      </w:r>
    </w:p>
    <w:p w:rsidR="00F638B4" w:rsidRPr="00054C66" w:rsidRDefault="00F638B4" w:rsidP="008F137D">
      <w:pPr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Место одржавања: </w:t>
      </w:r>
      <w:r w:rsidR="008F137D" w:rsidRPr="00054C66">
        <w:rPr>
          <w:rFonts w:asciiTheme="majorHAnsi" w:hAnsiTheme="majorHAnsi" w:cstheme="majorHAnsi"/>
          <w:noProof/>
          <w:color w:val="002060"/>
          <w:lang w:val="sr-Cyrl-RS"/>
        </w:rPr>
        <w:t>Галерија „Икар“, Земун, Штросмајерова 3</w:t>
      </w:r>
    </w:p>
    <w:p w:rsidR="001412CB" w:rsidRPr="00054C66" w:rsidRDefault="001412CB" w:rsidP="003072B4">
      <w:pPr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noProof/>
          <w:color w:val="002060"/>
          <w:lang w:val="sr-Cyrl-RS"/>
        </w:rPr>
        <w:t>Обележавање Дана КМКЗ и промоција монографије поводом три деценије Клуба матичне културе Земуна 1992-2022, са уметничким програмом Земунског гудачког квартета</w:t>
      </w:r>
    </w:p>
    <w:p w:rsidR="009D2338" w:rsidRPr="00054C66" w:rsidRDefault="009D2338" w:rsidP="003072B4">
      <w:pPr>
        <w:pStyle w:val="ListParagraph"/>
        <w:ind w:left="0"/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</w:p>
    <w:p w:rsidR="005805DE" w:rsidRPr="00054C66" w:rsidRDefault="005805DE" w:rsidP="003072B4">
      <w:pPr>
        <w:pStyle w:val="ListParagraph"/>
        <w:ind w:left="0"/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</w:p>
    <w:p w:rsidR="009D2338" w:rsidRPr="00054C66" w:rsidRDefault="009D2338" w:rsidP="003072B4">
      <w:pPr>
        <w:pStyle w:val="ListParagraph"/>
        <w:ind w:left="0"/>
        <w:jc w:val="both"/>
        <w:rPr>
          <w:rFonts w:asciiTheme="majorHAnsi" w:hAnsiTheme="majorHAnsi" w:cstheme="majorHAnsi"/>
          <w:b/>
          <w:caps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Програм </w:t>
      </w:r>
      <w:r w:rsidRPr="00054C66">
        <w:rPr>
          <w:rFonts w:asciiTheme="majorHAnsi" w:hAnsiTheme="majorHAnsi" w:cstheme="majorHAnsi"/>
          <w:b/>
          <w:caps/>
          <w:noProof/>
          <w:color w:val="002060"/>
          <w:lang w:val="sr-Cyrl-RS"/>
        </w:rPr>
        <w:t>„Климатске промене –  борба са последицама: инванзивне врсте, јавно здравље и одржива пољопривреда под кишобраном/сунцобраном“</w:t>
      </w:r>
    </w:p>
    <w:p w:rsidR="00211BD9" w:rsidRPr="00054C66" w:rsidRDefault="003072B4" w:rsidP="003072B4">
      <w:pPr>
        <w:pStyle w:val="ListParagraph"/>
        <w:ind w:left="0"/>
        <w:jc w:val="both"/>
        <w:rPr>
          <w:rFonts w:asciiTheme="majorHAnsi" w:hAnsiTheme="majorHAnsi" w:cstheme="majorHAnsi"/>
          <w:b/>
          <w:caps/>
          <w:noProof/>
          <w:color w:val="002060"/>
          <w:lang w:val="sr-Cyrl-RS"/>
        </w:rPr>
      </w:pPr>
      <w:r w:rsidRPr="00054C66">
        <w:rPr>
          <w:rFonts w:asciiTheme="majorHAnsi" w:eastAsia="Calibri" w:hAnsiTheme="majorHAnsi" w:cstheme="majorHAnsi"/>
          <w:noProof/>
          <w:color w:val="002060"/>
          <w:shd w:val="clear" w:color="auto" w:fill="FFFFFF"/>
          <w:lang w:val="sr-Cyrl-RS"/>
        </w:rPr>
        <w:t xml:space="preserve">Организатори: </w:t>
      </w:r>
      <w:r w:rsidR="002E3B3F" w:rsidRPr="00054C66">
        <w:rPr>
          <w:rFonts w:asciiTheme="majorHAnsi" w:eastAsia="Calibri" w:hAnsiTheme="majorHAnsi" w:cstheme="majorHAnsi"/>
          <w:noProof/>
          <w:color w:val="002060"/>
          <w:shd w:val="clear" w:color="auto" w:fill="FFFFFF"/>
          <w:lang w:val="sr-Cyrl-RS"/>
        </w:rPr>
        <w:t>Град</w:t>
      </w:r>
      <w:r w:rsidRPr="00054C66">
        <w:rPr>
          <w:rFonts w:asciiTheme="majorHAnsi" w:eastAsia="Calibri" w:hAnsiTheme="majorHAnsi" w:cstheme="majorHAnsi"/>
          <w:noProof/>
          <w:color w:val="002060"/>
          <w:shd w:val="clear" w:color="auto" w:fill="FFFFFF"/>
          <w:lang w:val="sr-Cyrl-RS"/>
        </w:rPr>
        <w:t>ска општина Земун у сарадњи са Заводом за заштиту природе Србије и Пољопривредним факулететом у Земуну</w:t>
      </w:r>
    </w:p>
    <w:p w:rsidR="009D2338" w:rsidRPr="00054C66" w:rsidRDefault="00211BD9" w:rsidP="003072B4">
      <w:pPr>
        <w:pStyle w:val="ListParagraph"/>
        <w:ind w:left="0"/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Термин</w:t>
      </w:r>
      <w:r w:rsidR="009D2338"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:</w:t>
      </w:r>
      <w:r w:rsidR="00F730D8"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 </w:t>
      </w:r>
      <w:r w:rsidR="00F730D8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Среда, </w:t>
      </w:r>
      <w:r w:rsidR="009D2338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28. септембар 2022</w:t>
      </w:r>
      <w:r w:rsidR="0038233C" w:rsidRPr="00054C66">
        <w:rPr>
          <w:rFonts w:asciiTheme="majorHAnsi" w:hAnsiTheme="majorHAnsi" w:cstheme="majorHAnsi"/>
          <w:noProof/>
          <w:color w:val="002060"/>
          <w:lang w:val="sr-Cyrl-RS"/>
        </w:rPr>
        <w:t>. у</w:t>
      </w:r>
      <w:r w:rsidR="001A3905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18 часова</w:t>
      </w:r>
      <w:r w:rsidR="00B33023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</w:t>
      </w:r>
    </w:p>
    <w:p w:rsidR="009D2338" w:rsidRPr="00054C66" w:rsidRDefault="009D2338" w:rsidP="003072B4">
      <w:pPr>
        <w:pStyle w:val="ListParagraph"/>
        <w:ind w:left="0"/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Место: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Галерија Канцеларије за младе, Земун, Косовска  бр. 9</w:t>
      </w:r>
    </w:p>
    <w:p w:rsidR="009D2338" w:rsidRPr="00054C66" w:rsidRDefault="009D2338" w:rsidP="00054C66">
      <w:pPr>
        <w:contextualSpacing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Учесници: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проф др Снежана Ољача – професор Пољопривредног факултет Уни</w:t>
      </w:r>
      <w:r w:rsidR="009352C3" w:rsidRPr="00054C66">
        <w:rPr>
          <w:rFonts w:asciiTheme="majorHAnsi" w:hAnsiTheme="majorHAnsi" w:cstheme="majorHAnsi"/>
          <w:noProof/>
          <w:color w:val="002060"/>
          <w:lang w:val="sr-Cyrl-RS"/>
        </w:rPr>
        <w:t>верзитета у Беогр</w:t>
      </w:r>
      <w:r w:rsidR="0038233C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аду, др </w:t>
      </w:r>
      <w:r w:rsidR="00E64B1A">
        <w:rPr>
          <w:rFonts w:asciiTheme="majorHAnsi" w:hAnsiTheme="majorHAnsi" w:cstheme="majorHAnsi"/>
          <w:noProof/>
          <w:color w:val="002060"/>
          <w:lang w:val="sr-Cyrl-RS"/>
        </w:rPr>
        <w:t>Слађана Шкобић, технолог прехрамбених производа</w:t>
      </w:r>
      <w:r w:rsidR="0038233C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</w:t>
      </w:r>
      <w:r w:rsidR="002E3B3F" w:rsidRPr="00054C66">
        <w:rPr>
          <w:rFonts w:asciiTheme="majorHAnsi" w:hAnsiTheme="majorHAnsi" w:cstheme="majorHAnsi"/>
          <w:noProof/>
          <w:color w:val="002060"/>
          <w:lang w:val="sr-Cyrl-RS"/>
        </w:rPr>
        <w:t>–</w:t>
      </w:r>
      <w:r w:rsidR="00E64B1A">
        <w:rPr>
          <w:rFonts w:asciiTheme="majorHAnsi" w:hAnsiTheme="majorHAnsi" w:cstheme="majorHAnsi"/>
          <w:noProof/>
          <w:color w:val="002060"/>
          <w:lang w:val="sr-Cyrl-RS"/>
        </w:rPr>
        <w:t xml:space="preserve"> Завод</w:t>
      </w:r>
      <w:r w:rsidR="002E3B3F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за заштиту</w:t>
      </w:r>
      <w:r w:rsidR="00CB7080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</w:t>
      </w:r>
      <w:r w:rsidR="002E3B3F" w:rsidRPr="00054C66">
        <w:rPr>
          <w:rFonts w:asciiTheme="majorHAnsi" w:hAnsiTheme="majorHAnsi" w:cstheme="majorHAnsi"/>
          <w:noProof/>
          <w:color w:val="002060"/>
          <w:lang w:val="sr-Cyrl-RS"/>
        </w:rPr>
        <w:t>природе Србије</w:t>
      </w:r>
      <w:r w:rsidR="00CB7080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и</w:t>
      </w:r>
      <w:r w:rsidR="009352C3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</w:t>
      </w:r>
      <w:r w:rsidR="001449E8" w:rsidRPr="00054C66">
        <w:rPr>
          <w:rFonts w:asciiTheme="majorHAnsi" w:hAnsiTheme="majorHAnsi" w:cstheme="majorHAnsi"/>
          <w:noProof/>
          <w:color w:val="002060"/>
          <w:lang w:val="sr-Cyrl-RS"/>
        </w:rPr>
        <w:t>научник и проналазач проф.</w:t>
      </w:r>
      <w:r w:rsidR="00F9746C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др Милош Станковић</w:t>
      </w:r>
      <w:r w:rsidR="00CB7080" w:rsidRPr="00054C66">
        <w:rPr>
          <w:rFonts w:asciiTheme="majorHAnsi" w:hAnsiTheme="majorHAnsi" w:cstheme="majorHAnsi"/>
          <w:noProof/>
          <w:color w:val="002060"/>
          <w:lang w:val="sr-Cyrl-RS"/>
        </w:rPr>
        <w:t>.</w:t>
      </w:r>
      <w:r w:rsidR="001449E8" w:rsidRPr="00054C66">
        <w:rPr>
          <w:rFonts w:eastAsia="Times New Roman"/>
          <w:noProof/>
          <w:lang w:val="sr-Cyrl-RS"/>
        </w:rPr>
        <w:t xml:space="preserve"> </w:t>
      </w:r>
    </w:p>
    <w:p w:rsidR="009D2338" w:rsidRPr="00054C66" w:rsidRDefault="00507A92" w:rsidP="00054C66">
      <w:pPr>
        <w:pStyle w:val="ListParagraph"/>
        <w:ind w:left="0"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Програм догађаја: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</w:t>
      </w:r>
      <w:r w:rsidR="009D2338" w:rsidRPr="00054C66">
        <w:rPr>
          <w:rFonts w:asciiTheme="majorHAnsi" w:hAnsiTheme="majorHAnsi" w:cstheme="majorHAnsi"/>
          <w:noProof/>
          <w:color w:val="002060"/>
          <w:lang w:val="sr-Cyrl-RS"/>
        </w:rPr>
        <w:t>Округли сто уз учешће научника истраживача и стручних лица на тему последица климатских промена по природне вредности, јавно здравље и пољопривреду.</w:t>
      </w:r>
    </w:p>
    <w:p w:rsidR="009D2338" w:rsidRPr="00054C66" w:rsidRDefault="009D2338" w:rsidP="00054C66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</w:p>
    <w:p w:rsidR="009D2338" w:rsidRPr="00054C66" w:rsidRDefault="009D2338" w:rsidP="003072B4">
      <w:pPr>
        <w:pStyle w:val="ListParagraph"/>
        <w:ind w:left="0"/>
        <w:jc w:val="both"/>
        <w:rPr>
          <w:rFonts w:asciiTheme="majorHAnsi" w:hAnsiTheme="majorHAnsi" w:cstheme="majorHAnsi"/>
          <w:b/>
          <w:caps/>
          <w:noProof/>
          <w:color w:val="1F3864" w:themeColor="accent5" w:themeShade="8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1F3864" w:themeColor="accent5" w:themeShade="80"/>
          <w:lang w:val="sr-Cyrl-RS"/>
        </w:rPr>
        <w:t xml:space="preserve">Програм </w:t>
      </w:r>
      <w:r w:rsidRPr="00054C66">
        <w:rPr>
          <w:rFonts w:asciiTheme="majorHAnsi" w:hAnsiTheme="majorHAnsi" w:cstheme="majorHAnsi"/>
          <w:b/>
          <w:caps/>
          <w:noProof/>
          <w:color w:val="1F3864" w:themeColor="accent5" w:themeShade="80"/>
          <w:lang w:val="sr-Cyrl-RS"/>
        </w:rPr>
        <w:t>„Добро дрво“ – прича о дрвећу Градског парка у Земуну</w:t>
      </w:r>
    </w:p>
    <w:p w:rsidR="003072B4" w:rsidRPr="00054C66" w:rsidRDefault="003072B4" w:rsidP="003072B4">
      <w:pPr>
        <w:pStyle w:val="ListParagraph"/>
        <w:ind w:left="0"/>
        <w:jc w:val="both"/>
        <w:rPr>
          <w:rFonts w:asciiTheme="majorHAnsi" w:hAnsiTheme="majorHAnsi" w:cstheme="majorHAnsi"/>
          <w:b/>
          <w:caps/>
          <w:noProof/>
          <w:color w:val="1F3864" w:themeColor="accent5" w:themeShade="80"/>
          <w:lang w:val="sr-Cyrl-RS"/>
        </w:rPr>
      </w:pPr>
      <w:r w:rsidRPr="00054C66">
        <w:rPr>
          <w:rFonts w:asciiTheme="majorHAnsi" w:eastAsia="Calibri" w:hAnsiTheme="majorHAnsi" w:cstheme="majorHAnsi"/>
          <w:noProof/>
          <w:color w:val="1F3864" w:themeColor="accent5" w:themeShade="80"/>
          <w:shd w:val="clear" w:color="auto" w:fill="FFFFFF"/>
          <w:lang w:val="sr-Cyrl-RS"/>
        </w:rPr>
        <w:t xml:space="preserve">Организатори: Градска општина Земун у сарадњи са Заводом за заштиту природе Србије </w:t>
      </w:r>
      <w:r w:rsidR="00CB7080" w:rsidRPr="00054C66">
        <w:rPr>
          <w:rFonts w:asciiTheme="majorHAnsi" w:eastAsia="Calibri" w:hAnsiTheme="majorHAnsi" w:cstheme="majorHAnsi"/>
          <w:noProof/>
          <w:color w:val="1F3864" w:themeColor="accent5" w:themeShade="80"/>
          <w:shd w:val="clear" w:color="auto" w:fill="FFFFFF"/>
          <w:lang w:val="sr-Cyrl-RS"/>
        </w:rPr>
        <w:t xml:space="preserve">и </w:t>
      </w:r>
      <w:r w:rsidRPr="00054C66">
        <w:rPr>
          <w:rFonts w:asciiTheme="majorHAnsi" w:eastAsia="Calibri" w:hAnsiTheme="majorHAnsi" w:cstheme="majorHAnsi"/>
          <w:noProof/>
          <w:color w:val="1F3864" w:themeColor="accent5" w:themeShade="80"/>
          <w:shd w:val="clear" w:color="auto" w:fill="FFFFFF"/>
          <w:lang w:val="sr-Cyrl-RS"/>
        </w:rPr>
        <w:t xml:space="preserve">ЈКП Зеленило </w:t>
      </w:r>
      <w:r w:rsidR="00CB7080" w:rsidRPr="00054C66">
        <w:rPr>
          <w:rFonts w:asciiTheme="majorHAnsi" w:eastAsia="Calibri" w:hAnsiTheme="majorHAnsi" w:cstheme="majorHAnsi"/>
          <w:noProof/>
          <w:color w:val="1F3864" w:themeColor="accent5" w:themeShade="80"/>
          <w:shd w:val="clear" w:color="auto" w:fill="FFFFFF"/>
          <w:lang w:val="sr-Cyrl-RS"/>
        </w:rPr>
        <w:t xml:space="preserve">- </w:t>
      </w:r>
      <w:r w:rsidRPr="00054C66">
        <w:rPr>
          <w:rFonts w:asciiTheme="majorHAnsi" w:eastAsia="Calibri" w:hAnsiTheme="majorHAnsi" w:cstheme="majorHAnsi"/>
          <w:noProof/>
          <w:color w:val="1F3864" w:themeColor="accent5" w:themeShade="80"/>
          <w:shd w:val="clear" w:color="auto" w:fill="FFFFFF"/>
          <w:lang w:val="sr-Cyrl-RS"/>
        </w:rPr>
        <w:t>Београд</w:t>
      </w:r>
    </w:p>
    <w:p w:rsidR="009D2338" w:rsidRPr="00054C66" w:rsidRDefault="009D2338" w:rsidP="003072B4">
      <w:pPr>
        <w:pStyle w:val="ListParagraph"/>
        <w:ind w:left="0"/>
        <w:jc w:val="both"/>
        <w:rPr>
          <w:rFonts w:asciiTheme="majorHAnsi" w:hAnsiTheme="majorHAnsi" w:cstheme="majorHAnsi"/>
          <w:b/>
          <w:noProof/>
          <w:color w:val="1F3864" w:themeColor="accent5" w:themeShade="8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1F3864" w:themeColor="accent5" w:themeShade="80"/>
          <w:lang w:val="sr-Cyrl-RS"/>
        </w:rPr>
        <w:t xml:space="preserve">Термин: </w:t>
      </w:r>
      <w:r w:rsidRPr="00054C66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>Четвртак, 29. септембар 2022. године од 13 часова</w:t>
      </w:r>
    </w:p>
    <w:p w:rsidR="009D2338" w:rsidRPr="00054C66" w:rsidRDefault="009D2338" w:rsidP="003072B4">
      <w:pPr>
        <w:pStyle w:val="ListParagraph"/>
        <w:ind w:left="0"/>
        <w:jc w:val="both"/>
        <w:rPr>
          <w:rFonts w:asciiTheme="majorHAnsi" w:hAnsiTheme="majorHAnsi" w:cstheme="majorHAnsi"/>
          <w:caps/>
          <w:noProof/>
          <w:color w:val="1F3864" w:themeColor="accent5" w:themeShade="8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1F3864" w:themeColor="accent5" w:themeShade="80"/>
          <w:lang w:val="sr-Cyrl-RS"/>
        </w:rPr>
        <w:t xml:space="preserve">Место одржавања: </w:t>
      </w:r>
      <w:r w:rsidRPr="00054C66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>Градски парк у Земуну, састајалиште испред Земунске гимназије</w:t>
      </w:r>
    </w:p>
    <w:p w:rsidR="009D2338" w:rsidRPr="00054C66" w:rsidRDefault="00507A92" w:rsidP="00054C66">
      <w:pPr>
        <w:jc w:val="both"/>
        <w:rPr>
          <w:rFonts w:asciiTheme="majorHAnsi" w:hAnsiTheme="majorHAnsi" w:cstheme="majorHAnsi"/>
          <w:noProof/>
          <w:color w:val="1F3864" w:themeColor="accent5" w:themeShade="8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1F3864" w:themeColor="accent5" w:themeShade="80"/>
          <w:lang w:val="sr-Cyrl-RS"/>
        </w:rPr>
        <w:t>Програм догађаја:</w:t>
      </w:r>
      <w:r w:rsidRPr="00054C66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 xml:space="preserve"> </w:t>
      </w:r>
      <w:r w:rsidR="008859F7" w:rsidRPr="00054C66">
        <w:rPr>
          <w:noProof/>
          <w:color w:val="1F3864" w:themeColor="accent5" w:themeShade="80"/>
          <w:lang w:val="sr-Cyrl-RS"/>
        </w:rPr>
        <w:t xml:space="preserve">Едукативна шетња кроз урбане оазе центра Земуна и представљање најбитнијих врста дрвећа са биолошког, еколошког, економског, митолошког и кутуролошког и др. аспеката.  </w:t>
      </w:r>
      <w:r w:rsidR="009D2338" w:rsidRPr="00054C66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>Обилазак Градског парка у Земуну</w:t>
      </w:r>
      <w:r w:rsidR="008859F7" w:rsidRPr="00054C66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>,</w:t>
      </w:r>
      <w:r w:rsidR="009D2338" w:rsidRPr="00054C66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 xml:space="preserve"> парка на Калварији</w:t>
      </w:r>
      <w:r w:rsidR="008859F7" w:rsidRPr="00054C66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 xml:space="preserve"> и стакленика Пољопривредног факултета,</w:t>
      </w:r>
      <w:r w:rsidR="009D2338" w:rsidRPr="00054C66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 xml:space="preserve"> у пратњи стручних лица из Завода за заштиту природе Земуна</w:t>
      </w:r>
      <w:r w:rsidR="008859F7" w:rsidRPr="00054C66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>, професора По</w:t>
      </w:r>
      <w:r w:rsidR="00054C66" w:rsidRPr="00054C66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>љ</w:t>
      </w:r>
      <w:r w:rsidR="008859F7" w:rsidRPr="00054C66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 xml:space="preserve">поривредног факултета  и </w:t>
      </w:r>
      <w:r w:rsidR="00F9746C" w:rsidRPr="00054C66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>стручн</w:t>
      </w:r>
      <w:r w:rsidR="00CB7080" w:rsidRPr="00054C66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>их</w:t>
      </w:r>
      <w:r w:rsidR="00F9746C" w:rsidRPr="00054C66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 xml:space="preserve"> лица </w:t>
      </w:r>
      <w:r w:rsidR="00CB7080" w:rsidRPr="00054C66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 xml:space="preserve"> ЈКП Зеленило - </w:t>
      </w:r>
      <w:r w:rsidR="009D2338" w:rsidRPr="00054C66">
        <w:rPr>
          <w:rFonts w:asciiTheme="majorHAnsi" w:hAnsiTheme="majorHAnsi" w:cstheme="majorHAnsi"/>
          <w:noProof/>
          <w:color w:val="1F3864" w:themeColor="accent5" w:themeShade="80"/>
          <w:lang w:val="sr-Cyrl-RS"/>
        </w:rPr>
        <w:t>Београд  и разговор о одрживом планирању и бризи о зеленим површинама велеграда у светлу климатских промена.</w:t>
      </w:r>
    </w:p>
    <w:p w:rsidR="00404DF3" w:rsidRPr="00054C66" w:rsidRDefault="00404DF3" w:rsidP="00054C66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</w:p>
    <w:p w:rsidR="00404DF3" w:rsidRPr="00054C66" w:rsidRDefault="00BB0EF5" w:rsidP="003072B4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Програм: „</w:t>
      </w:r>
      <w:r w:rsidR="00404DF3"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ЗЕМУН – РОДНО МЕСТО ПОЗНАТИХ МУЗИЧАРА</w:t>
      </w: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>“</w:t>
      </w:r>
    </w:p>
    <w:p w:rsidR="00F638B4" w:rsidRPr="00054C66" w:rsidRDefault="00F638B4" w:rsidP="003072B4">
      <w:pPr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Организатори: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Клуб матичне културе Земуна и ГО Земун</w:t>
      </w:r>
    </w:p>
    <w:p w:rsidR="00F638B4" w:rsidRPr="00054C66" w:rsidRDefault="00F638B4" w:rsidP="003072B4">
      <w:pPr>
        <w:pStyle w:val="ListParagraph"/>
        <w:ind w:left="0"/>
        <w:jc w:val="both"/>
        <w:rPr>
          <w:rFonts w:asciiTheme="majorHAnsi" w:hAnsiTheme="majorHAnsi" w:cstheme="majorHAnsi"/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Термин: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Петак, 30. септембар 2022. године у 18 часова</w:t>
      </w:r>
    </w:p>
    <w:p w:rsidR="00F638B4" w:rsidRPr="00054C66" w:rsidRDefault="00F638B4" w:rsidP="003072B4">
      <w:pPr>
        <w:pStyle w:val="ListParagraph"/>
        <w:ind w:left="0"/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Место одржавања: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Галерија КЗМ Земун, Земун, Косовска 9</w:t>
      </w:r>
    </w:p>
    <w:p w:rsidR="00404DF3" w:rsidRPr="00054C66" w:rsidRDefault="00404DF3" w:rsidP="003072B4">
      <w:pPr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Аутор </w:t>
      </w:r>
      <w:r w:rsidR="00F638B4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програма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и медијатор Ивана Љубинковић и њени гости: Зорица Вукосављевић, директорка Музичке школе „Коста Манојловић“,  дуо „Влада и Бајка“ -  м</w:t>
      </w:r>
      <w:r w:rsidR="000911BD">
        <w:rPr>
          <w:rFonts w:asciiTheme="majorHAnsi" w:hAnsiTheme="majorHAnsi" w:cstheme="majorHAnsi"/>
          <w:noProof/>
          <w:color w:val="002060"/>
          <w:lang w:val="sr-Cyrl-RS"/>
        </w:rPr>
        <w:t>узички ветерани Владимир Маркови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ћ и Драгутин Балабан; Дуо Модерато – Милан Игњатовић Рари – гитара и Јасмина Мима Врбанић – виолончело и гитариста Реља Турудић</w:t>
      </w:r>
    </w:p>
    <w:p w:rsidR="002572AE" w:rsidRPr="00054C66" w:rsidRDefault="002572AE" w:rsidP="003072B4">
      <w:pPr>
        <w:pStyle w:val="ListParagraph"/>
        <w:ind w:left="0"/>
        <w:jc w:val="both"/>
        <w:rPr>
          <w:rFonts w:asciiTheme="majorHAnsi" w:hAnsiTheme="majorHAnsi" w:cstheme="majorHAnsi"/>
          <w:noProof/>
          <w:color w:val="002060"/>
          <w:lang w:val="sr-Cyrl-RS"/>
        </w:rPr>
      </w:pPr>
    </w:p>
    <w:p w:rsidR="00CA1E97" w:rsidRPr="00054C66" w:rsidRDefault="00CA1E97" w:rsidP="003072B4">
      <w:pPr>
        <w:jc w:val="both"/>
        <w:rPr>
          <w:rFonts w:asciiTheme="majorHAnsi" w:eastAsiaTheme="minorHAnsi" w:hAnsiTheme="majorHAnsi" w:cstheme="majorHAnsi"/>
          <w:b/>
          <w:bCs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bCs/>
          <w:noProof/>
          <w:color w:val="002060"/>
          <w:lang w:val="sr-Cyrl-RS"/>
        </w:rPr>
        <w:t>Програм: „</w:t>
      </w:r>
      <w:r w:rsidRPr="00054C66">
        <w:rPr>
          <w:rFonts w:asciiTheme="majorHAnsi" w:hAnsiTheme="majorHAnsi" w:cstheme="majorHAnsi"/>
          <w:b/>
          <w:bCs/>
          <w:caps/>
          <w:noProof/>
          <w:color w:val="002060"/>
          <w:lang w:val="sr-Cyrl-RS"/>
        </w:rPr>
        <w:t xml:space="preserve">Живот Дунава </w:t>
      </w:r>
      <w:r w:rsidR="00CB7080" w:rsidRPr="00054C66">
        <w:rPr>
          <w:rFonts w:asciiTheme="majorHAnsi" w:hAnsiTheme="majorHAnsi" w:cstheme="majorHAnsi"/>
          <w:b/>
          <w:bCs/>
          <w:caps/>
          <w:noProof/>
          <w:color w:val="002060"/>
          <w:lang w:val="sr-Cyrl-RS"/>
        </w:rPr>
        <w:t>-</w:t>
      </w:r>
      <w:r w:rsidRPr="00054C66">
        <w:rPr>
          <w:rFonts w:asciiTheme="majorHAnsi" w:hAnsiTheme="majorHAnsi" w:cstheme="majorHAnsi"/>
          <w:b/>
          <w:bCs/>
          <w:caps/>
          <w:noProof/>
          <w:color w:val="002060"/>
          <w:lang w:val="sr-Cyrl-RS"/>
        </w:rPr>
        <w:t xml:space="preserve"> ЈУЧЕ, данас,</w:t>
      </w:r>
      <w:r w:rsidR="00CB3625" w:rsidRPr="00054C66">
        <w:rPr>
          <w:rFonts w:asciiTheme="majorHAnsi" w:hAnsiTheme="majorHAnsi" w:cstheme="majorHAnsi"/>
          <w:b/>
          <w:bCs/>
          <w:caps/>
          <w:noProof/>
          <w:color w:val="002060"/>
          <w:lang w:val="sr-Cyrl-RS"/>
        </w:rPr>
        <w:t xml:space="preserve"> </w:t>
      </w:r>
      <w:r w:rsidRPr="00054C66">
        <w:rPr>
          <w:rFonts w:asciiTheme="majorHAnsi" w:hAnsiTheme="majorHAnsi" w:cstheme="majorHAnsi"/>
          <w:b/>
          <w:bCs/>
          <w:caps/>
          <w:noProof/>
          <w:color w:val="002060"/>
          <w:lang w:val="sr-Cyrl-RS"/>
        </w:rPr>
        <w:t>сутра</w:t>
      </w:r>
      <w:r w:rsidRPr="00054C66">
        <w:rPr>
          <w:rFonts w:asciiTheme="majorHAnsi" w:hAnsiTheme="majorHAnsi" w:cstheme="majorHAnsi"/>
          <w:b/>
          <w:bCs/>
          <w:noProof/>
          <w:color w:val="002060"/>
          <w:lang w:val="sr-Cyrl-RS"/>
        </w:rPr>
        <w:t xml:space="preserve">“ </w:t>
      </w:r>
    </w:p>
    <w:p w:rsidR="003072B4" w:rsidRPr="00054C66" w:rsidRDefault="003072B4" w:rsidP="003072B4">
      <w:pPr>
        <w:pStyle w:val="ListParagraph"/>
        <w:ind w:left="0"/>
        <w:jc w:val="both"/>
        <w:rPr>
          <w:rFonts w:asciiTheme="majorHAnsi" w:hAnsiTheme="majorHAnsi" w:cstheme="majorHAnsi"/>
          <w:b/>
          <w:caps/>
          <w:noProof/>
          <w:color w:val="002060"/>
          <w:lang w:val="sr-Cyrl-RS"/>
        </w:rPr>
      </w:pPr>
      <w:r w:rsidRPr="00054C66">
        <w:rPr>
          <w:rFonts w:asciiTheme="majorHAnsi" w:eastAsia="Calibri" w:hAnsiTheme="majorHAnsi" w:cstheme="majorHAnsi"/>
          <w:b/>
          <w:noProof/>
          <w:color w:val="002060"/>
          <w:shd w:val="clear" w:color="auto" w:fill="FFFFFF"/>
          <w:lang w:val="sr-Cyrl-RS"/>
        </w:rPr>
        <w:t>Организатори</w:t>
      </w:r>
      <w:r w:rsidRPr="00054C66">
        <w:rPr>
          <w:rFonts w:asciiTheme="majorHAnsi" w:eastAsia="Calibri" w:hAnsiTheme="majorHAnsi" w:cstheme="majorHAnsi"/>
          <w:noProof/>
          <w:color w:val="002060"/>
          <w:shd w:val="clear" w:color="auto" w:fill="FFFFFF"/>
          <w:lang w:val="sr-Cyrl-RS"/>
        </w:rPr>
        <w:t>: Градска општина Земун у сарадњи са Пољопривредним факулететом у Земуну</w:t>
      </w:r>
    </w:p>
    <w:p w:rsidR="00CA1E97" w:rsidRPr="00054C66" w:rsidRDefault="00CA1E97" w:rsidP="003072B4">
      <w:pPr>
        <w:jc w:val="both"/>
        <w:rPr>
          <w:rFonts w:asciiTheme="majorHAnsi" w:hAnsiTheme="majorHAnsi" w:cstheme="majorHAnsi"/>
          <w:b/>
          <w:bCs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bCs/>
          <w:noProof/>
          <w:color w:val="002060"/>
          <w:lang w:val="sr-Cyrl-RS"/>
        </w:rPr>
        <w:t xml:space="preserve">Термин: </w:t>
      </w:r>
      <w:r w:rsidR="00776E4D" w:rsidRPr="00054C66">
        <w:rPr>
          <w:rFonts w:asciiTheme="majorHAnsi" w:hAnsiTheme="majorHAnsi" w:cstheme="majorHAnsi"/>
          <w:noProof/>
          <w:color w:val="002060"/>
          <w:lang w:val="sr-Cyrl-RS"/>
        </w:rPr>
        <w:t>П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етак, 30. септембар 2022</w:t>
      </w:r>
      <w:r w:rsidR="00EB0592" w:rsidRPr="00054C66">
        <w:rPr>
          <w:rFonts w:asciiTheme="majorHAnsi" w:hAnsiTheme="majorHAnsi" w:cstheme="majorHAnsi"/>
          <w:noProof/>
          <w:color w:val="002060"/>
          <w:lang w:val="sr-Cyrl-RS"/>
        </w:rPr>
        <w:t>. године од 10 часова</w:t>
      </w:r>
    </w:p>
    <w:p w:rsidR="00CA1E97" w:rsidRPr="00054C66" w:rsidRDefault="00CA1E97" w:rsidP="003072B4">
      <w:pPr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bCs/>
          <w:noProof/>
          <w:color w:val="002060"/>
          <w:lang w:val="sr-Cyrl-RS"/>
        </w:rPr>
        <w:t xml:space="preserve">Место: </w:t>
      </w:r>
      <w:r w:rsidRPr="00054C66">
        <w:rPr>
          <w:rFonts w:asciiTheme="majorHAnsi" w:hAnsiTheme="majorHAnsi" w:cstheme="majorHAnsi"/>
          <w:bCs/>
          <w:noProof/>
          <w:color w:val="002060"/>
          <w:lang w:val="sr-Cyrl-RS"/>
        </w:rPr>
        <w:t>Центар „Мали Дунав“</w:t>
      </w:r>
      <w:r w:rsidRPr="00054C66">
        <w:rPr>
          <w:rFonts w:asciiTheme="majorHAnsi" w:hAnsiTheme="majorHAnsi" w:cstheme="majorHAnsi"/>
          <w:b/>
          <w:bCs/>
          <w:noProof/>
          <w:color w:val="002060"/>
          <w:lang w:val="sr-Cyrl-RS"/>
        </w:rPr>
        <w:t xml:space="preserve">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>Огледног добра Радмиловац, Пољопривредног факултета у Земуну</w:t>
      </w:r>
      <w:r w:rsidR="00EB0592" w:rsidRPr="00054C66">
        <w:rPr>
          <w:rFonts w:asciiTheme="majorHAnsi" w:hAnsiTheme="majorHAnsi" w:cstheme="majorHAnsi"/>
          <w:noProof/>
          <w:color w:val="002060"/>
          <w:lang w:val="sr-Cyrl-RS"/>
        </w:rPr>
        <w:t>, Радмиле Вукичевић 3-5</w:t>
      </w:r>
      <w:r w:rsidR="00F9746C" w:rsidRPr="00054C66">
        <w:rPr>
          <w:rFonts w:asciiTheme="majorHAnsi" w:hAnsiTheme="majorHAnsi" w:cstheme="majorHAnsi"/>
          <w:noProof/>
          <w:color w:val="002060"/>
          <w:lang w:val="sr-Cyrl-RS"/>
        </w:rPr>
        <w:t>, Винча.</w:t>
      </w:r>
    </w:p>
    <w:p w:rsidR="009D2338" w:rsidRPr="00054C66" w:rsidRDefault="00CA1E97" w:rsidP="003072B4">
      <w:pPr>
        <w:jc w:val="both"/>
        <w:rPr>
          <w:rFonts w:asciiTheme="majorHAnsi" w:hAnsiTheme="majorHAnsi" w:cstheme="majorHAnsi"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bCs/>
          <w:noProof/>
          <w:color w:val="002060"/>
          <w:lang w:val="sr-Cyrl-RS"/>
        </w:rPr>
        <w:t>Учесници: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професори Пољопривредног факултета Универзитета у Београду, проф. др Зоран Марковић, професор рибарства</w:t>
      </w:r>
      <w:r w:rsidR="00412BE5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</w:t>
      </w:r>
      <w:r w:rsidR="00EB0592"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и др Марко Станковић, </w:t>
      </w:r>
      <w:r w:rsidRPr="00054C66">
        <w:rPr>
          <w:rFonts w:asciiTheme="majorHAnsi" w:hAnsiTheme="majorHAnsi" w:cstheme="majorHAnsi"/>
          <w:noProof/>
          <w:color w:val="002060"/>
          <w:lang w:val="sr-Cyrl-RS"/>
        </w:rPr>
        <w:t xml:space="preserve"> </w:t>
      </w:r>
      <w:r w:rsidR="00EB0592" w:rsidRPr="00054C66">
        <w:rPr>
          <w:rFonts w:asciiTheme="majorHAnsi" w:hAnsiTheme="majorHAnsi" w:cstheme="majorHAnsi"/>
          <w:noProof/>
          <w:color w:val="002060"/>
          <w:lang w:val="sr-Cyrl-RS"/>
        </w:rPr>
        <w:t>доцент рибарства</w:t>
      </w:r>
    </w:p>
    <w:p w:rsidR="008916D2" w:rsidRPr="00285B98" w:rsidRDefault="00507A92" w:rsidP="003072B4">
      <w:pPr>
        <w:jc w:val="both"/>
        <w:rPr>
          <w:b/>
          <w:noProof/>
          <w:color w:val="002060"/>
          <w:lang w:val="sr-Cyrl-RS"/>
        </w:rPr>
      </w:pPr>
      <w:r w:rsidRPr="00054C66">
        <w:rPr>
          <w:rFonts w:asciiTheme="majorHAnsi" w:hAnsiTheme="majorHAnsi" w:cstheme="majorHAnsi"/>
          <w:b/>
          <w:noProof/>
          <w:color w:val="002060"/>
          <w:lang w:val="sr-Cyrl-RS"/>
        </w:rPr>
        <w:t xml:space="preserve">Програм догађаја: </w:t>
      </w:r>
      <w:r w:rsidR="00CB7080" w:rsidRPr="00054C66">
        <w:rPr>
          <w:rFonts w:asciiTheme="majorHAnsi" w:hAnsiTheme="majorHAnsi" w:cstheme="majorHAnsi"/>
          <w:bCs/>
          <w:noProof/>
          <w:color w:val="002060"/>
          <w:lang w:val="sr-Cyrl-RS"/>
        </w:rPr>
        <w:t xml:space="preserve">Дан одржавања програма  је датум резервисан је за грађане Земуна. </w:t>
      </w:r>
      <w:r w:rsidR="007E4B8D" w:rsidRPr="00054C66">
        <w:rPr>
          <w:rFonts w:asciiTheme="majorHAnsi" w:hAnsiTheme="majorHAnsi" w:cstheme="majorHAnsi"/>
          <w:noProof/>
          <w:color w:val="002060"/>
          <w:lang w:val="sr-Cyrl-RS"/>
        </w:rPr>
        <w:t>Е</w:t>
      </w:r>
      <w:r w:rsidR="0071190D" w:rsidRPr="00054C66">
        <w:rPr>
          <w:rFonts w:ascii="Open Sans" w:hAnsi="Open Sans"/>
          <w:noProof/>
          <w:color w:val="002060"/>
          <w:shd w:val="clear" w:color="auto" w:fill="FFFFFF"/>
          <w:lang w:val="sr-Cyrl-RS"/>
        </w:rPr>
        <w:t>нтузијаст</w:t>
      </w:r>
      <w:r w:rsidR="007E4B8D" w:rsidRPr="00054C66">
        <w:rPr>
          <w:rFonts w:ascii="Open Sans" w:hAnsi="Open Sans"/>
          <w:noProof/>
          <w:color w:val="002060"/>
          <w:shd w:val="clear" w:color="auto" w:fill="FFFFFF"/>
          <w:lang w:val="sr-Cyrl-RS"/>
        </w:rPr>
        <w:t>и</w:t>
      </w:r>
      <w:r w:rsidR="0071190D" w:rsidRPr="00054C66">
        <w:rPr>
          <w:rFonts w:ascii="Open Sans" w:hAnsi="Open Sans"/>
          <w:noProof/>
          <w:color w:val="002060"/>
          <w:shd w:val="clear" w:color="auto" w:fill="FFFFFF"/>
          <w:lang w:val="sr-Cyrl-RS"/>
        </w:rPr>
        <w:t xml:space="preserve"> и истраживач</w:t>
      </w:r>
      <w:r w:rsidR="00CB7080" w:rsidRPr="00054C66">
        <w:rPr>
          <w:rFonts w:ascii="Open Sans" w:hAnsi="Open Sans"/>
          <w:noProof/>
          <w:color w:val="002060"/>
          <w:shd w:val="clear" w:color="auto" w:fill="FFFFFF"/>
          <w:lang w:val="sr-Cyrl-RS"/>
        </w:rPr>
        <w:t>и</w:t>
      </w:r>
      <w:r w:rsidR="0071190D" w:rsidRPr="00054C66">
        <w:rPr>
          <w:rFonts w:ascii="Open Sans" w:hAnsi="Open Sans"/>
          <w:noProof/>
          <w:color w:val="002060"/>
          <w:shd w:val="clear" w:color="auto" w:fill="FFFFFF"/>
          <w:lang w:val="sr-Cyrl-RS"/>
        </w:rPr>
        <w:t xml:space="preserve"> који се баве рибарством и хидробиологијом, на челу са др Зораном Марковићем</w:t>
      </w:r>
      <w:r w:rsidR="007E4B8D" w:rsidRPr="00054C66">
        <w:rPr>
          <w:rFonts w:ascii="Open Sans" w:hAnsi="Open Sans"/>
          <w:noProof/>
          <w:color w:val="002060"/>
          <w:shd w:val="clear" w:color="auto" w:fill="FFFFFF"/>
          <w:lang w:val="sr-Cyrl-RS"/>
        </w:rPr>
        <w:t xml:space="preserve">, </w:t>
      </w:r>
      <w:r w:rsidR="0071190D" w:rsidRPr="00054C66">
        <w:rPr>
          <w:rFonts w:ascii="Open Sans" w:hAnsi="Open Sans"/>
          <w:noProof/>
          <w:color w:val="002060"/>
          <w:shd w:val="clear" w:color="auto" w:fill="FFFFFF"/>
          <w:lang w:val="sr-Cyrl-RS"/>
        </w:rPr>
        <w:t xml:space="preserve"> реализовали </w:t>
      </w:r>
      <w:r w:rsidR="007E4B8D" w:rsidRPr="00054C66">
        <w:rPr>
          <w:rFonts w:ascii="Open Sans" w:hAnsi="Open Sans"/>
          <w:noProof/>
          <w:color w:val="002060"/>
          <w:shd w:val="clear" w:color="auto" w:fill="FFFFFF"/>
          <w:lang w:val="sr-Cyrl-RS"/>
        </w:rPr>
        <w:t xml:space="preserve">су </w:t>
      </w:r>
      <w:r w:rsidR="0071190D" w:rsidRPr="00054C66">
        <w:rPr>
          <w:rFonts w:ascii="Open Sans" w:hAnsi="Open Sans"/>
          <w:noProof/>
          <w:color w:val="002060"/>
          <w:shd w:val="clear" w:color="auto" w:fill="FFFFFF"/>
          <w:lang w:val="sr-Cyrl-RS"/>
        </w:rPr>
        <w:t xml:space="preserve">пројекат ремедијације дела имања у Радмиловцу </w:t>
      </w:r>
      <w:r w:rsidR="007E4B8D" w:rsidRPr="00054C66">
        <w:rPr>
          <w:rFonts w:ascii="Open Sans" w:hAnsi="Open Sans"/>
          <w:noProof/>
          <w:color w:val="002060"/>
          <w:shd w:val="clear" w:color="auto" w:fill="FFFFFF"/>
          <w:lang w:val="sr-Cyrl-RS"/>
        </w:rPr>
        <w:t xml:space="preserve">којим су створили репрезентативну изложбу живог света Подунавља и </w:t>
      </w:r>
      <w:r w:rsidR="0071190D" w:rsidRPr="00054C66">
        <w:rPr>
          <w:rFonts w:ascii="Open Sans" w:hAnsi="Open Sans"/>
          <w:noProof/>
          <w:color w:val="002060"/>
          <w:shd w:val="clear" w:color="auto" w:fill="FFFFFF"/>
          <w:lang w:val="sr-Cyrl-RS"/>
        </w:rPr>
        <w:t>првих насеља и култура уз Дунав током праисторије.</w:t>
      </w:r>
      <w:r w:rsidR="00C567D4">
        <w:rPr>
          <w:rFonts w:ascii="Open Sans" w:hAnsi="Open Sans"/>
          <w:noProof/>
          <w:color w:val="002060"/>
          <w:shd w:val="clear" w:color="auto" w:fill="FFFFFF"/>
          <w:lang w:val="sr-Cyrl-RS"/>
        </w:rPr>
        <w:t xml:space="preserve"> Посетиоци ће </w:t>
      </w:r>
      <w:r w:rsidR="00C567D4" w:rsidRPr="00285B98">
        <w:rPr>
          <w:noProof/>
          <w:color w:val="002060"/>
          <w:shd w:val="clear" w:color="auto" w:fill="FFFFFF"/>
          <w:lang w:val="sr-Cyrl-RS"/>
        </w:rPr>
        <w:t>имати прилику да</w:t>
      </w:r>
      <w:r w:rsidR="00B00606" w:rsidRPr="00285B98">
        <w:rPr>
          <w:noProof/>
          <w:color w:val="002060"/>
          <w:shd w:val="clear" w:color="auto" w:fill="FFFFFF"/>
          <w:lang w:val="sr-Cyrl-RS"/>
        </w:rPr>
        <w:t xml:space="preserve"> </w:t>
      </w:r>
      <w:r w:rsidR="00C567D4" w:rsidRPr="00285B98">
        <w:rPr>
          <w:rStyle w:val="Strong"/>
          <w:b w:val="0"/>
          <w:noProof/>
          <w:color w:val="002060"/>
          <w:shd w:val="clear" w:color="auto" w:fill="FFFFFF"/>
          <w:lang w:val="sr-Cyrl-RS"/>
        </w:rPr>
        <w:t>обиђу  акваријум са изложбом риба Дунав</w:t>
      </w:r>
      <w:r w:rsidR="00285B98">
        <w:rPr>
          <w:rStyle w:val="Strong"/>
          <w:b w:val="0"/>
          <w:noProof/>
          <w:color w:val="002060"/>
          <w:shd w:val="clear" w:color="auto" w:fill="FFFFFF"/>
          <w:lang w:val="sr-Cyrl-RS"/>
        </w:rPr>
        <w:t>а</w:t>
      </w:r>
      <w:r w:rsidR="00C567D4" w:rsidRPr="00285B98">
        <w:rPr>
          <w:rStyle w:val="Strong"/>
          <w:b w:val="0"/>
          <w:noProof/>
          <w:color w:val="002060"/>
          <w:shd w:val="clear" w:color="auto" w:fill="FFFFFF"/>
          <w:lang w:val="sr-Cyrl-RS"/>
        </w:rPr>
        <w:t>, рибњаке, језерца</w:t>
      </w:r>
      <w:r w:rsidR="00285B98">
        <w:rPr>
          <w:rStyle w:val="Strong"/>
          <w:b w:val="0"/>
          <w:noProof/>
          <w:color w:val="002060"/>
          <w:shd w:val="clear" w:color="auto" w:fill="FFFFFF"/>
          <w:lang w:val="sr-Cyrl-RS"/>
        </w:rPr>
        <w:t>, м</w:t>
      </w:r>
      <w:r w:rsidR="00285B98" w:rsidRPr="00285B98">
        <w:rPr>
          <w:rStyle w:val="Strong"/>
          <w:b w:val="0"/>
          <w:noProof/>
          <w:color w:val="002060"/>
          <w:shd w:val="clear" w:color="auto" w:fill="FFFFFF"/>
          <w:lang w:val="sr-Cyrl-RS"/>
        </w:rPr>
        <w:t xml:space="preserve">узеј рибарства, </w:t>
      </w:r>
      <w:r w:rsidR="00C567D4" w:rsidRPr="00285B98">
        <w:rPr>
          <w:noProof/>
          <w:color w:val="002060"/>
          <w:shd w:val="clear" w:color="auto" w:fill="FFFFFF"/>
          <w:lang w:val="sr-Cyrl-RS"/>
        </w:rPr>
        <w:t>водену ботаничку башту, зоолошки врт са воденим птицама, станиште за корњаче, кутак “Њено величанство – вода”, острво које симболично предст</w:t>
      </w:r>
      <w:r w:rsidR="00285B98" w:rsidRPr="00285B98">
        <w:rPr>
          <w:noProof/>
          <w:color w:val="002060"/>
          <w:shd w:val="clear" w:color="auto" w:fill="FFFFFF"/>
          <w:lang w:val="sr-Cyrl-RS"/>
        </w:rPr>
        <w:t xml:space="preserve">авља еволуцију живота на земљи, </w:t>
      </w:r>
      <w:r w:rsidR="00C567D4" w:rsidRPr="00285B98">
        <w:rPr>
          <w:noProof/>
          <w:color w:val="002060"/>
          <w:shd w:val="clear" w:color="auto" w:fill="FFFFFF"/>
          <w:lang w:val="sr-Cyrl-RS"/>
        </w:rPr>
        <w:t>“</w:t>
      </w:r>
      <w:r w:rsidR="00285B98" w:rsidRPr="00285B98">
        <w:rPr>
          <w:noProof/>
          <w:color w:val="002060"/>
          <w:shd w:val="clear" w:color="auto" w:fill="FFFFFF"/>
          <w:lang w:val="sr-Cyrl-RS"/>
        </w:rPr>
        <w:t>насеље</w:t>
      </w:r>
      <w:r w:rsidR="00C567D4" w:rsidRPr="00285B98">
        <w:rPr>
          <w:noProof/>
          <w:color w:val="002060"/>
          <w:shd w:val="clear" w:color="auto" w:fill="FFFFFF"/>
          <w:lang w:val="sr-Cyrl-RS"/>
        </w:rPr>
        <w:t xml:space="preserve"> праисторијског рибара”, са приказом неколико хиљада година цивилизације, од пећинског начина живота, преко културе Лепенског вира, Старчевачке и Винчанске цивилизације</w:t>
      </w:r>
      <w:r w:rsidR="00285B98" w:rsidRPr="00285B98">
        <w:rPr>
          <w:noProof/>
          <w:color w:val="002060"/>
          <w:shd w:val="clear" w:color="auto" w:fill="FFFFFF"/>
          <w:lang w:val="sr-Cyrl-RS"/>
        </w:rPr>
        <w:t>, као и “н</w:t>
      </w:r>
      <w:r w:rsidR="00C567D4" w:rsidRPr="00285B98">
        <w:rPr>
          <w:noProof/>
          <w:color w:val="002060"/>
          <w:shd w:val="clear" w:color="auto" w:fill="FFFFFF"/>
          <w:lang w:val="sr-Cyrl-RS"/>
        </w:rPr>
        <w:t>аучно-културни кутак”, са сценом, лабораторијом и библиотеком, изложбом студентских макета сојеница, летњ</w:t>
      </w:r>
      <w:r w:rsidR="00285B98" w:rsidRPr="00285B98">
        <w:rPr>
          <w:noProof/>
          <w:color w:val="002060"/>
          <w:shd w:val="clear" w:color="auto" w:fill="FFFFFF"/>
          <w:lang w:val="sr-Cyrl-RS"/>
        </w:rPr>
        <w:t>у</w:t>
      </w:r>
      <w:r w:rsidR="00C567D4" w:rsidRPr="00285B98">
        <w:rPr>
          <w:noProof/>
          <w:color w:val="002060"/>
          <w:shd w:val="clear" w:color="auto" w:fill="FFFFFF"/>
          <w:lang w:val="sr-Cyrl-RS"/>
        </w:rPr>
        <w:t xml:space="preserve"> учиониц</w:t>
      </w:r>
      <w:r w:rsidR="00285B98" w:rsidRPr="00285B98">
        <w:rPr>
          <w:noProof/>
          <w:color w:val="002060"/>
          <w:shd w:val="clear" w:color="auto" w:fill="FFFFFF"/>
          <w:lang w:val="sr-Cyrl-RS"/>
        </w:rPr>
        <w:t>у и висећи мост.</w:t>
      </w:r>
      <w:r w:rsidR="00285B98" w:rsidRPr="00285B98">
        <w:rPr>
          <w:rFonts w:ascii="Open Sans" w:hAnsi="Open Sans"/>
          <w:noProof/>
          <w:color w:val="002060"/>
          <w:shd w:val="clear" w:color="auto" w:fill="FFFFFF"/>
          <w:lang w:val="sr-Cyrl-RS"/>
        </w:rPr>
        <w:t xml:space="preserve"> За најмлађе посетиоце</w:t>
      </w:r>
      <w:r w:rsidR="00481BD5">
        <w:rPr>
          <w:rFonts w:ascii="Open Sans" w:hAnsi="Open Sans"/>
          <w:noProof/>
          <w:color w:val="002060"/>
          <w:shd w:val="clear" w:color="auto" w:fill="FFFFFF"/>
          <w:lang w:val="sr-Cyrl-RS"/>
        </w:rPr>
        <w:t xml:space="preserve"> најатрактивнији су</w:t>
      </w:r>
      <w:r w:rsidR="00285B98" w:rsidRPr="00285B98">
        <w:rPr>
          <w:rFonts w:ascii="Open Sans" w:hAnsi="Open Sans"/>
          <w:noProof/>
          <w:color w:val="002060"/>
          <w:shd w:val="clear" w:color="auto" w:fill="FFFFFF"/>
          <w:lang w:val="sr-Cyrl-RS"/>
        </w:rPr>
        <w:t xml:space="preserve"> простори са животињама, брод–пентралица, језера за пловидбу чамцима али и делови намењени за пецање, где малишани имају прилику да улове своју прву рибу</w:t>
      </w:r>
      <w:r w:rsidR="00285B98">
        <w:rPr>
          <w:rFonts w:ascii="Open Sans" w:hAnsi="Open Sans"/>
          <w:noProof/>
          <w:color w:val="002060"/>
          <w:shd w:val="clear" w:color="auto" w:fill="FFFFFF"/>
          <w:lang w:val="sr-Cyrl-RS"/>
        </w:rPr>
        <w:t>.</w:t>
      </w:r>
    </w:p>
    <w:sectPr w:rsidR="008916D2" w:rsidRPr="00285B98" w:rsidSect="00EC1128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6D0"/>
    <w:multiLevelType w:val="hybridMultilevel"/>
    <w:tmpl w:val="749CFF2A"/>
    <w:lvl w:ilvl="0" w:tplc="93BE8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21E3"/>
    <w:multiLevelType w:val="hybridMultilevel"/>
    <w:tmpl w:val="376451DE"/>
    <w:lvl w:ilvl="0" w:tplc="3758B018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64B7B"/>
    <w:multiLevelType w:val="hybridMultilevel"/>
    <w:tmpl w:val="376451DE"/>
    <w:lvl w:ilvl="0" w:tplc="3758B018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E3A09"/>
    <w:multiLevelType w:val="hybridMultilevel"/>
    <w:tmpl w:val="789EDC44"/>
    <w:lvl w:ilvl="0" w:tplc="D9FA09A2">
      <w:start w:val="5"/>
      <w:numFmt w:val="decimal"/>
      <w:lvlText w:val="%1."/>
      <w:lvlJc w:val="left"/>
      <w:pPr>
        <w:ind w:left="810" w:hanging="360"/>
      </w:pPr>
      <w:rPr>
        <w:rFonts w:eastAsia="Calibri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F7C0F"/>
    <w:multiLevelType w:val="hybridMultilevel"/>
    <w:tmpl w:val="6E3A1E66"/>
    <w:lvl w:ilvl="0" w:tplc="ECF2A1D2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0BD589E"/>
    <w:multiLevelType w:val="hybridMultilevel"/>
    <w:tmpl w:val="0F22E4F6"/>
    <w:lvl w:ilvl="0" w:tplc="BE8A3E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C4506"/>
    <w:multiLevelType w:val="hybridMultilevel"/>
    <w:tmpl w:val="5F8C0A1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66500"/>
    <w:multiLevelType w:val="hybridMultilevel"/>
    <w:tmpl w:val="6756DC12"/>
    <w:lvl w:ilvl="0" w:tplc="61C0924A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C10F4"/>
    <w:multiLevelType w:val="hybridMultilevel"/>
    <w:tmpl w:val="047C67F6"/>
    <w:lvl w:ilvl="0" w:tplc="05D65E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2945"/>
    <w:multiLevelType w:val="hybridMultilevel"/>
    <w:tmpl w:val="0FE2D7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42D1D"/>
    <w:multiLevelType w:val="hybridMultilevel"/>
    <w:tmpl w:val="349821C0"/>
    <w:lvl w:ilvl="0" w:tplc="95CE6976">
      <w:start w:val="9"/>
      <w:numFmt w:val="decimal"/>
      <w:lvlText w:val="%1."/>
      <w:lvlJc w:val="left"/>
      <w:pPr>
        <w:ind w:left="81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66"/>
    <w:rsid w:val="00010343"/>
    <w:rsid w:val="00044EFC"/>
    <w:rsid w:val="00053026"/>
    <w:rsid w:val="00054C66"/>
    <w:rsid w:val="000562A8"/>
    <w:rsid w:val="00065206"/>
    <w:rsid w:val="000860E1"/>
    <w:rsid w:val="000911BD"/>
    <w:rsid w:val="000B2AC5"/>
    <w:rsid w:val="000E3246"/>
    <w:rsid w:val="000E7BC0"/>
    <w:rsid w:val="000F10CF"/>
    <w:rsid w:val="000F1629"/>
    <w:rsid w:val="000F681F"/>
    <w:rsid w:val="00125DFD"/>
    <w:rsid w:val="00135B35"/>
    <w:rsid w:val="001412CB"/>
    <w:rsid w:val="001449E8"/>
    <w:rsid w:val="001623CB"/>
    <w:rsid w:val="001A058C"/>
    <w:rsid w:val="001A3905"/>
    <w:rsid w:val="001B77F9"/>
    <w:rsid w:val="001D2A26"/>
    <w:rsid w:val="001D2EED"/>
    <w:rsid w:val="001D4E4A"/>
    <w:rsid w:val="001E7A7C"/>
    <w:rsid w:val="001F584B"/>
    <w:rsid w:val="001F7E84"/>
    <w:rsid w:val="00211BD9"/>
    <w:rsid w:val="00230381"/>
    <w:rsid w:val="002449C2"/>
    <w:rsid w:val="0025318A"/>
    <w:rsid w:val="002572AE"/>
    <w:rsid w:val="00266E03"/>
    <w:rsid w:val="002704B6"/>
    <w:rsid w:val="00285B98"/>
    <w:rsid w:val="002974C4"/>
    <w:rsid w:val="002A5CA2"/>
    <w:rsid w:val="002E3B3F"/>
    <w:rsid w:val="002E62FD"/>
    <w:rsid w:val="00301EA2"/>
    <w:rsid w:val="003072B4"/>
    <w:rsid w:val="0032054B"/>
    <w:rsid w:val="0032437E"/>
    <w:rsid w:val="0032649C"/>
    <w:rsid w:val="00336CAE"/>
    <w:rsid w:val="0034781F"/>
    <w:rsid w:val="0037093E"/>
    <w:rsid w:val="0038233C"/>
    <w:rsid w:val="00384E45"/>
    <w:rsid w:val="00390A1E"/>
    <w:rsid w:val="003D71D3"/>
    <w:rsid w:val="003E5F08"/>
    <w:rsid w:val="00404DF3"/>
    <w:rsid w:val="00410997"/>
    <w:rsid w:val="00412478"/>
    <w:rsid w:val="00412BE5"/>
    <w:rsid w:val="00413A54"/>
    <w:rsid w:val="00414622"/>
    <w:rsid w:val="00417BD0"/>
    <w:rsid w:val="0043062A"/>
    <w:rsid w:val="004355AD"/>
    <w:rsid w:val="00442929"/>
    <w:rsid w:val="0044363B"/>
    <w:rsid w:val="004442E8"/>
    <w:rsid w:val="00445C55"/>
    <w:rsid w:val="00467EC2"/>
    <w:rsid w:val="0048185F"/>
    <w:rsid w:val="00481BD5"/>
    <w:rsid w:val="00497771"/>
    <w:rsid w:val="004C1885"/>
    <w:rsid w:val="004D3ED3"/>
    <w:rsid w:val="004D5A4C"/>
    <w:rsid w:val="004E40C2"/>
    <w:rsid w:val="004F5BD8"/>
    <w:rsid w:val="004F6078"/>
    <w:rsid w:val="00506A59"/>
    <w:rsid w:val="00507A92"/>
    <w:rsid w:val="005428BB"/>
    <w:rsid w:val="005600F1"/>
    <w:rsid w:val="00564DC6"/>
    <w:rsid w:val="00564EBE"/>
    <w:rsid w:val="0056699D"/>
    <w:rsid w:val="005805DE"/>
    <w:rsid w:val="005B5EC9"/>
    <w:rsid w:val="005C08C0"/>
    <w:rsid w:val="005C4618"/>
    <w:rsid w:val="005C576B"/>
    <w:rsid w:val="005E3387"/>
    <w:rsid w:val="005E64CB"/>
    <w:rsid w:val="00627226"/>
    <w:rsid w:val="00646FA4"/>
    <w:rsid w:val="006475AA"/>
    <w:rsid w:val="0068186B"/>
    <w:rsid w:val="00681E42"/>
    <w:rsid w:val="006907C7"/>
    <w:rsid w:val="00693739"/>
    <w:rsid w:val="00695CAC"/>
    <w:rsid w:val="006C0807"/>
    <w:rsid w:val="006E61F5"/>
    <w:rsid w:val="006E6A33"/>
    <w:rsid w:val="0071190D"/>
    <w:rsid w:val="00731AEF"/>
    <w:rsid w:val="00750BD3"/>
    <w:rsid w:val="0076099F"/>
    <w:rsid w:val="007612F8"/>
    <w:rsid w:val="00776E4D"/>
    <w:rsid w:val="00796C7C"/>
    <w:rsid w:val="007C3689"/>
    <w:rsid w:val="007C76E2"/>
    <w:rsid w:val="007D0D46"/>
    <w:rsid w:val="007E4A05"/>
    <w:rsid w:val="007E4B8D"/>
    <w:rsid w:val="007E6A48"/>
    <w:rsid w:val="00805207"/>
    <w:rsid w:val="008071B3"/>
    <w:rsid w:val="008263BB"/>
    <w:rsid w:val="008265B8"/>
    <w:rsid w:val="00830298"/>
    <w:rsid w:val="00837267"/>
    <w:rsid w:val="00844D9B"/>
    <w:rsid w:val="00847773"/>
    <w:rsid w:val="0085354D"/>
    <w:rsid w:val="00874565"/>
    <w:rsid w:val="00881DD3"/>
    <w:rsid w:val="008859F7"/>
    <w:rsid w:val="008916D2"/>
    <w:rsid w:val="0089625E"/>
    <w:rsid w:val="008A1E78"/>
    <w:rsid w:val="008A3072"/>
    <w:rsid w:val="008E034F"/>
    <w:rsid w:val="008F137D"/>
    <w:rsid w:val="00924A4B"/>
    <w:rsid w:val="00925287"/>
    <w:rsid w:val="009352C3"/>
    <w:rsid w:val="00943769"/>
    <w:rsid w:val="009439EE"/>
    <w:rsid w:val="00965F62"/>
    <w:rsid w:val="00987B31"/>
    <w:rsid w:val="00996BA6"/>
    <w:rsid w:val="009B0F54"/>
    <w:rsid w:val="009C6ACB"/>
    <w:rsid w:val="009D01D9"/>
    <w:rsid w:val="009D2338"/>
    <w:rsid w:val="009D4A0D"/>
    <w:rsid w:val="009F4B47"/>
    <w:rsid w:val="00A15485"/>
    <w:rsid w:val="00A210EE"/>
    <w:rsid w:val="00A27EE5"/>
    <w:rsid w:val="00A33689"/>
    <w:rsid w:val="00A34BCD"/>
    <w:rsid w:val="00A4559E"/>
    <w:rsid w:val="00A461B5"/>
    <w:rsid w:val="00A5303F"/>
    <w:rsid w:val="00A91CE1"/>
    <w:rsid w:val="00AC36DB"/>
    <w:rsid w:val="00AD0225"/>
    <w:rsid w:val="00AE0AB8"/>
    <w:rsid w:val="00AF06A5"/>
    <w:rsid w:val="00AF1715"/>
    <w:rsid w:val="00AF2E0D"/>
    <w:rsid w:val="00AF4E29"/>
    <w:rsid w:val="00B00606"/>
    <w:rsid w:val="00B14106"/>
    <w:rsid w:val="00B16244"/>
    <w:rsid w:val="00B21E62"/>
    <w:rsid w:val="00B32D38"/>
    <w:rsid w:val="00B33023"/>
    <w:rsid w:val="00B33562"/>
    <w:rsid w:val="00B36251"/>
    <w:rsid w:val="00B409D7"/>
    <w:rsid w:val="00B46E72"/>
    <w:rsid w:val="00B47AC6"/>
    <w:rsid w:val="00B52AA3"/>
    <w:rsid w:val="00B52AA8"/>
    <w:rsid w:val="00B57031"/>
    <w:rsid w:val="00B95217"/>
    <w:rsid w:val="00B9576F"/>
    <w:rsid w:val="00BA121A"/>
    <w:rsid w:val="00BA28D5"/>
    <w:rsid w:val="00BA3157"/>
    <w:rsid w:val="00BB0EF5"/>
    <w:rsid w:val="00BB3B16"/>
    <w:rsid w:val="00BE32A9"/>
    <w:rsid w:val="00C14C56"/>
    <w:rsid w:val="00C27491"/>
    <w:rsid w:val="00C4056D"/>
    <w:rsid w:val="00C51FC3"/>
    <w:rsid w:val="00C567D4"/>
    <w:rsid w:val="00C7518C"/>
    <w:rsid w:val="00C85EB0"/>
    <w:rsid w:val="00C86375"/>
    <w:rsid w:val="00C909BE"/>
    <w:rsid w:val="00CA1E97"/>
    <w:rsid w:val="00CA719F"/>
    <w:rsid w:val="00CB3625"/>
    <w:rsid w:val="00CB7080"/>
    <w:rsid w:val="00CD1C90"/>
    <w:rsid w:val="00D22786"/>
    <w:rsid w:val="00D41061"/>
    <w:rsid w:val="00D4566E"/>
    <w:rsid w:val="00D841FE"/>
    <w:rsid w:val="00DA37D0"/>
    <w:rsid w:val="00DA6B5A"/>
    <w:rsid w:val="00DD017F"/>
    <w:rsid w:val="00E3069F"/>
    <w:rsid w:val="00E30CB7"/>
    <w:rsid w:val="00E55A12"/>
    <w:rsid w:val="00E615CD"/>
    <w:rsid w:val="00E64B1A"/>
    <w:rsid w:val="00E6500B"/>
    <w:rsid w:val="00EA0BB6"/>
    <w:rsid w:val="00EA70BC"/>
    <w:rsid w:val="00EB0592"/>
    <w:rsid w:val="00EB69A8"/>
    <w:rsid w:val="00EC1128"/>
    <w:rsid w:val="00EC1C8F"/>
    <w:rsid w:val="00EE626A"/>
    <w:rsid w:val="00EE6CC4"/>
    <w:rsid w:val="00F008F7"/>
    <w:rsid w:val="00F04D0F"/>
    <w:rsid w:val="00F17293"/>
    <w:rsid w:val="00F44566"/>
    <w:rsid w:val="00F60DDA"/>
    <w:rsid w:val="00F638B4"/>
    <w:rsid w:val="00F730D8"/>
    <w:rsid w:val="00F822B6"/>
    <w:rsid w:val="00F84049"/>
    <w:rsid w:val="00F9746C"/>
    <w:rsid w:val="00FB4AE7"/>
    <w:rsid w:val="00FD5387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89BEC-807C-437A-980C-63FA9972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0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08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nhideWhenUsed/>
    <w:rsid w:val="003E5F08"/>
    <w:rPr>
      <w:color w:val="0000FF"/>
      <w:u w:val="single"/>
    </w:rPr>
  </w:style>
  <w:style w:type="paragraph" w:styleId="NoSpacing">
    <w:name w:val="No Spacing"/>
    <w:uiPriority w:val="99"/>
    <w:qFormat/>
    <w:rsid w:val="003E5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maildefault">
    <w:name w:val="gmail_default"/>
    <w:basedOn w:val="DefaultParagraphFont"/>
    <w:rsid w:val="00A461B5"/>
  </w:style>
  <w:style w:type="paragraph" w:customStyle="1" w:styleId="Default">
    <w:name w:val="Default"/>
    <w:rsid w:val="00874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67E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63BB"/>
    <w:pPr>
      <w:spacing w:before="100" w:beforeAutospacing="1" w:after="100" w:afterAutospacing="1"/>
    </w:pPr>
    <w:rPr>
      <w:rFonts w:eastAsiaTheme="minorHAnsi"/>
    </w:rPr>
  </w:style>
  <w:style w:type="paragraph" w:customStyle="1" w:styleId="gmail-western">
    <w:name w:val="gmail-western"/>
    <w:basedOn w:val="Normal"/>
    <w:uiPriority w:val="99"/>
    <w:semiHidden/>
    <w:rsid w:val="00FB4AE7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CB"/>
    <w:rPr>
      <w:rFonts w:ascii="Segoe UI" w:eastAsia="Calibr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24A4B"/>
    <w:rPr>
      <w:rFonts w:ascii="Baskerville Old Face" w:eastAsiaTheme="minorHAnsi" w:hAnsi="Baskerville Old Face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4A4B"/>
    <w:rPr>
      <w:rFonts w:ascii="Baskerville Old Face" w:hAnsi="Baskerville Old Face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7E484A2-F706-4196-ACE9-FCFC1D52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7569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 Zivaljevic</dc:creator>
  <cp:keywords/>
  <dc:description/>
  <cp:lastModifiedBy>Micko</cp:lastModifiedBy>
  <cp:revision>2</cp:revision>
  <cp:lastPrinted>2022-08-11T08:18:00Z</cp:lastPrinted>
  <dcterms:created xsi:type="dcterms:W3CDTF">2022-09-19T06:57:00Z</dcterms:created>
  <dcterms:modified xsi:type="dcterms:W3CDTF">2022-09-19T06:57:00Z</dcterms:modified>
</cp:coreProperties>
</file>